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30"/>
        <w:tblW w:w="0" w:type="auto"/>
        <w:tblLayout w:type="fixed"/>
        <w:tblLook w:val="0000"/>
      </w:tblPr>
      <w:tblGrid>
        <w:gridCol w:w="8920"/>
      </w:tblGrid>
      <w:tr w:rsidR="00F7643F" w:rsidRPr="00AC409A" w:rsidTr="00F7643F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F7643F" w:rsidRPr="00AC409A" w:rsidRDefault="00F7643F" w:rsidP="00F7643F">
            <w:pPr>
              <w:pStyle w:val="WW-"/>
              <w:snapToGrid w:val="0"/>
            </w:pPr>
            <w:r w:rsidRPr="00AC409A"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8255</wp:posOffset>
                  </wp:positionV>
                  <wp:extent cx="433070" cy="547370"/>
                  <wp:effectExtent l="19050" t="0" r="5080" b="0"/>
                  <wp:wrapSquare wrapText="bothSides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643F" w:rsidRPr="00AC409A" w:rsidRDefault="00F7643F" w:rsidP="00F7643F">
            <w:pPr>
              <w:pStyle w:val="WW-"/>
              <w:snapToGrid w:val="0"/>
              <w:rPr>
                <w:sz w:val="28"/>
              </w:rPr>
            </w:pPr>
          </w:p>
          <w:p w:rsidR="00F7643F" w:rsidRPr="00AC409A" w:rsidRDefault="00F7643F" w:rsidP="00F7643F">
            <w:pPr>
              <w:pStyle w:val="WW-"/>
              <w:snapToGrid w:val="0"/>
              <w:rPr>
                <w:sz w:val="28"/>
              </w:rPr>
            </w:pPr>
          </w:p>
          <w:p w:rsidR="00F7643F" w:rsidRPr="00AC409A" w:rsidRDefault="00F7643F" w:rsidP="00F7643F">
            <w:pPr>
              <w:pStyle w:val="WW-"/>
              <w:snapToGrid w:val="0"/>
              <w:rPr>
                <w:sz w:val="28"/>
              </w:rPr>
            </w:pPr>
            <w:r w:rsidRPr="00AC409A">
              <w:rPr>
                <w:sz w:val="28"/>
              </w:rPr>
              <w:t xml:space="preserve">АДМИНИСТРАЦИЯ КОНАКОВСКОГО РАЙОНА </w:t>
            </w:r>
          </w:p>
          <w:p w:rsidR="00F7643F" w:rsidRPr="00AC409A" w:rsidRDefault="00F7643F" w:rsidP="00F7643F">
            <w:pPr>
              <w:pStyle w:val="WW-"/>
              <w:snapToGrid w:val="0"/>
            </w:pPr>
            <w:r w:rsidRPr="00AC409A">
              <w:rPr>
                <w:sz w:val="28"/>
              </w:rPr>
              <w:t>ТВЕРСКОЙ ОБЛАСТИ</w:t>
            </w:r>
          </w:p>
        </w:tc>
      </w:tr>
    </w:tbl>
    <w:p w:rsidR="0076318F" w:rsidRPr="00CE7AC6" w:rsidRDefault="00F7643F" w:rsidP="00F7643F">
      <w:pPr>
        <w:pStyle w:val="1"/>
        <w:ind w:left="0" w:firstLine="0"/>
        <w:jc w:val="right"/>
      </w:pPr>
      <w:r>
        <w:t>ПРОЕКТ</w:t>
      </w:r>
    </w:p>
    <w:p w:rsidR="00AC409A" w:rsidRPr="00AC409A" w:rsidRDefault="00AC409A" w:rsidP="00AC409A">
      <w:pPr>
        <w:pStyle w:val="1"/>
        <w:numPr>
          <w:ilvl w:val="0"/>
          <w:numId w:val="4"/>
        </w:numPr>
        <w:rPr>
          <w:sz w:val="28"/>
        </w:rPr>
      </w:pPr>
      <w:r w:rsidRPr="00AC409A">
        <w:rPr>
          <w:sz w:val="32"/>
          <w:szCs w:val="32"/>
        </w:rPr>
        <w:t>ПОСТАНОВЛЕНИЕ</w:t>
      </w:r>
    </w:p>
    <w:p w:rsidR="00AC409A" w:rsidRPr="00AC409A" w:rsidRDefault="00AC409A" w:rsidP="00AC409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AC409A" w:rsidRPr="00AC409A" w:rsidTr="00331022">
        <w:tc>
          <w:tcPr>
            <w:tcW w:w="3190" w:type="dxa"/>
            <w:shd w:val="clear" w:color="auto" w:fill="auto"/>
          </w:tcPr>
          <w:p w:rsidR="00AC409A" w:rsidRPr="00AC409A" w:rsidRDefault="00AC409A" w:rsidP="00331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C409A">
              <w:rPr>
                <w:rFonts w:ascii="Times New Roman" w:hAnsi="Times New Roman" w:cs="Times New Roman"/>
                <w:sz w:val="28"/>
                <w:szCs w:val="28"/>
              </w:rPr>
              <w:t>____._______.201</w:t>
            </w:r>
            <w:r w:rsidR="003310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AC409A" w:rsidRPr="00AC409A" w:rsidRDefault="00AC409A" w:rsidP="00AC40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409A">
              <w:rPr>
                <w:rFonts w:ascii="Times New Roman" w:hAnsi="Times New Roman" w:cs="Times New Roman"/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AC409A" w:rsidRPr="00AC409A" w:rsidRDefault="00AC409A" w:rsidP="00AC40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409A">
              <w:rPr>
                <w:rFonts w:ascii="Times New Roman" w:hAnsi="Times New Roman" w:cs="Times New Roman"/>
                <w:sz w:val="28"/>
              </w:rPr>
              <w:t>№ ______</w:t>
            </w:r>
          </w:p>
        </w:tc>
      </w:tr>
    </w:tbl>
    <w:p w:rsidR="00AC409A" w:rsidRPr="00AC409A" w:rsidRDefault="00AC409A" w:rsidP="00AC40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09A" w:rsidRPr="00AC409A" w:rsidRDefault="00AC409A" w:rsidP="00AC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AC409A" w:rsidRPr="00AC409A" w:rsidTr="009B2202">
        <w:tc>
          <w:tcPr>
            <w:tcW w:w="4928" w:type="dxa"/>
            <w:shd w:val="clear" w:color="auto" w:fill="auto"/>
          </w:tcPr>
          <w:p w:rsidR="00AC409A" w:rsidRPr="001E1A39" w:rsidRDefault="001E1A39" w:rsidP="001E1A39">
            <w:pPr>
              <w:pStyle w:val="ConsPlusTitle"/>
              <w:jc w:val="both"/>
              <w:rPr>
                <w:szCs w:val="24"/>
              </w:rPr>
            </w:pPr>
            <w:r w:rsidRPr="001E1A39">
              <w:rPr>
                <w:bCs/>
                <w:szCs w:val="24"/>
              </w:rPr>
              <w:t xml:space="preserve">Об утверждении Правил </w:t>
            </w:r>
            <w:r w:rsidRPr="001E1A39">
              <w:rPr>
                <w:szCs w:val="24"/>
              </w:rPr>
              <w:t>определения нормативных затрат</w:t>
            </w:r>
            <w:r>
              <w:rPr>
                <w:szCs w:val="24"/>
              </w:rPr>
              <w:t xml:space="preserve"> </w:t>
            </w:r>
            <w:r w:rsidRPr="001E1A39">
              <w:rPr>
                <w:szCs w:val="24"/>
              </w:rPr>
              <w:t>на обеспечение функций администрации Конаковского района Тверской области (включая подведомственные казенные учреждения)</w:t>
            </w:r>
            <w:r w:rsidR="00AC409A" w:rsidRPr="00AC409A">
              <w:rPr>
                <w:bCs/>
                <w:szCs w:val="24"/>
              </w:rPr>
              <w:t xml:space="preserve"> </w:t>
            </w:r>
          </w:p>
        </w:tc>
      </w:tr>
    </w:tbl>
    <w:p w:rsidR="00AC409A" w:rsidRPr="00AC409A" w:rsidRDefault="00AC409A" w:rsidP="00AC409A">
      <w:pPr>
        <w:pStyle w:val="ab"/>
        <w:ind w:firstLine="0"/>
      </w:pPr>
    </w:p>
    <w:p w:rsidR="00AC409A" w:rsidRPr="00AC409A" w:rsidRDefault="00AC409A" w:rsidP="00AC40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C409A" w:rsidRPr="005523D7" w:rsidRDefault="001E1A39" w:rsidP="00F966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3D7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 </w:t>
      </w:r>
      <w:r w:rsidR="005523D7" w:rsidRPr="005523D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№ 44-ФЗ </w:t>
      </w:r>
      <w:r w:rsidR="005523D7" w:rsidRPr="005523D7">
        <w:rPr>
          <w:rFonts w:ascii="Times New Roman" w:hAnsi="Times New Roman" w:cs="Times New Roman"/>
          <w:sz w:val="28"/>
          <w:szCs w:val="28"/>
        </w:rPr>
        <w:t>«</w:t>
      </w:r>
      <w:r w:rsidR="005523D7" w:rsidRPr="005523D7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23D7" w:rsidRPr="005523D7">
        <w:rPr>
          <w:rFonts w:ascii="Times New Roman" w:hAnsi="Times New Roman" w:cs="Times New Roman"/>
          <w:sz w:val="28"/>
          <w:szCs w:val="28"/>
        </w:rPr>
        <w:t>», Постановлением администрации Конаковского района Тверской области от 31.10.2016 № 454-1 «</w:t>
      </w:r>
      <w:r w:rsidR="005523D7" w:rsidRPr="005523D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определения нормативных затрат на обеспечение функций муниципальных органов Конаковского района (включая подведомственные им казенные учреждения)</w:t>
      </w:r>
      <w:r w:rsidR="005523D7" w:rsidRPr="005523D7">
        <w:rPr>
          <w:rFonts w:ascii="Times New Roman" w:hAnsi="Times New Roman" w:cs="Times New Roman"/>
          <w:sz w:val="28"/>
          <w:szCs w:val="28"/>
        </w:rPr>
        <w:t xml:space="preserve">», </w:t>
      </w:r>
      <w:r w:rsidR="005523D7" w:rsidRPr="005523D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Уставом МО «Конаковский район» Тверской области</w:t>
      </w:r>
      <w:r w:rsidR="005523D7" w:rsidRPr="005523D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523D7" w:rsidRPr="00AC409A" w:rsidRDefault="005523D7" w:rsidP="00AC4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9A" w:rsidRDefault="00AC409A" w:rsidP="00AC4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9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F02E1" w:rsidRPr="00AC409A" w:rsidRDefault="00AF02E1" w:rsidP="00AC4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2E1" w:rsidRPr="00CE7AC6" w:rsidRDefault="00AF02E1" w:rsidP="00AF02E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E7AC6">
        <w:rPr>
          <w:color w:val="auto"/>
          <w:sz w:val="28"/>
          <w:szCs w:val="28"/>
        </w:rPr>
        <w:t>1. Признать утратившим силу Постановление администрации Конаковского района Тверской области от 09.12.2016 № 491 «Об утверждении Порядка определения нормативных затрат на обеспечение функций администрации Конаковского района Тверской области (включая подведомственные казенные учреждения)».</w:t>
      </w:r>
    </w:p>
    <w:p w:rsidR="00CE7AC6" w:rsidRPr="00CE7AC6" w:rsidRDefault="00AF02E1" w:rsidP="00CE7AC6">
      <w:pPr>
        <w:pStyle w:val="Default"/>
        <w:ind w:firstLine="851"/>
        <w:jc w:val="both"/>
        <w:rPr>
          <w:sz w:val="28"/>
          <w:szCs w:val="28"/>
        </w:rPr>
      </w:pPr>
      <w:r w:rsidRPr="00CE7AC6">
        <w:rPr>
          <w:color w:val="auto"/>
          <w:sz w:val="28"/>
          <w:szCs w:val="28"/>
        </w:rPr>
        <w:t>2.</w:t>
      </w:r>
      <w:r w:rsidR="00CE7AC6" w:rsidRPr="00CE7AC6">
        <w:rPr>
          <w:sz w:val="28"/>
          <w:szCs w:val="28"/>
        </w:rPr>
        <w:t xml:space="preserve"> Утвердить Правила определения нормативных затрат на обеспечение функций администрации Конаковского района Тверской области (включая подведомственные казенные учреждения) (Приложение №1 к настоящему Постановлению).</w:t>
      </w:r>
    </w:p>
    <w:p w:rsidR="00CE7AC6" w:rsidRPr="00CE7AC6" w:rsidRDefault="00CE7AC6" w:rsidP="00CE7AC6">
      <w:pPr>
        <w:pStyle w:val="Default"/>
        <w:ind w:firstLine="851"/>
        <w:jc w:val="both"/>
        <w:rPr>
          <w:sz w:val="28"/>
          <w:szCs w:val="28"/>
        </w:rPr>
      </w:pPr>
      <w:r w:rsidRPr="00CE7AC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 w:rsidRPr="00CE7AC6">
        <w:rPr>
          <w:sz w:val="28"/>
          <w:szCs w:val="28"/>
        </w:rPr>
        <w:t>Постановление вступает в силу со дня подписания и подлежит размещению в единой информационной системе в сфере закупок.</w:t>
      </w:r>
    </w:p>
    <w:p w:rsidR="00F9664A" w:rsidRPr="00CE7AC6" w:rsidRDefault="00CE7AC6" w:rsidP="00CE7AC6">
      <w:pPr>
        <w:pStyle w:val="Default"/>
        <w:ind w:firstLine="851"/>
        <w:jc w:val="both"/>
        <w:rPr>
          <w:sz w:val="28"/>
          <w:szCs w:val="28"/>
        </w:rPr>
      </w:pPr>
      <w:r w:rsidRPr="00CE7AC6">
        <w:rPr>
          <w:sz w:val="28"/>
          <w:szCs w:val="28"/>
        </w:rPr>
        <w:t>4</w:t>
      </w:r>
      <w:r w:rsidR="00F9664A" w:rsidRPr="00CE7AC6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34370" w:rsidRDefault="00D34370" w:rsidP="00F9664A">
      <w:pPr>
        <w:pStyle w:val="Default"/>
        <w:ind w:firstLine="851"/>
        <w:jc w:val="both"/>
        <w:rPr>
          <w:sz w:val="28"/>
          <w:szCs w:val="28"/>
        </w:rPr>
      </w:pPr>
    </w:p>
    <w:p w:rsidR="00AC409A" w:rsidRPr="00AC409A" w:rsidRDefault="00AC409A" w:rsidP="00AC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0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409A" w:rsidRPr="009B2202" w:rsidRDefault="00AC409A" w:rsidP="009B2202">
      <w:pPr>
        <w:tabs>
          <w:tab w:val="left" w:pos="7083"/>
        </w:tabs>
        <w:spacing w:after="0" w:line="240" w:lineRule="auto"/>
        <w:rPr>
          <w:rFonts w:ascii="Times New Roman" w:hAnsi="Times New Roman" w:cs="Times New Roman"/>
        </w:rPr>
      </w:pPr>
      <w:r w:rsidRPr="00AC409A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Pr="00AC409A">
        <w:rPr>
          <w:rFonts w:ascii="Times New Roman" w:hAnsi="Times New Roman" w:cs="Times New Roman"/>
          <w:sz w:val="28"/>
          <w:szCs w:val="28"/>
        </w:rPr>
        <w:tab/>
        <w:t>О.В</w:t>
      </w:r>
      <w:r w:rsidR="00F9664A">
        <w:rPr>
          <w:rFonts w:ascii="Times New Roman" w:hAnsi="Times New Roman" w:cs="Times New Roman"/>
          <w:sz w:val="28"/>
          <w:szCs w:val="28"/>
        </w:rPr>
        <w:t xml:space="preserve">. </w:t>
      </w:r>
      <w:r w:rsidRPr="00AC409A">
        <w:rPr>
          <w:rFonts w:ascii="Times New Roman" w:hAnsi="Times New Roman" w:cs="Times New Roman"/>
          <w:sz w:val="28"/>
          <w:szCs w:val="28"/>
        </w:rPr>
        <w:t>Лобановский</w:t>
      </w:r>
      <w:r w:rsidRPr="00AC409A">
        <w:rPr>
          <w:rFonts w:ascii="Times New Roman" w:hAnsi="Times New Roman" w:cs="Times New Roman"/>
          <w:sz w:val="48"/>
          <w:szCs w:val="48"/>
        </w:rPr>
        <w:br w:type="page"/>
      </w:r>
    </w:p>
    <w:p w:rsidR="00AC409A" w:rsidRDefault="00AC409A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97225" w:rsidRPr="00E81702" w:rsidRDefault="00B97225" w:rsidP="00B97225">
      <w:pPr>
        <w:pStyle w:val="ConsPlusTitle"/>
        <w:jc w:val="right"/>
        <w:rPr>
          <w:b w:val="0"/>
        </w:rPr>
      </w:pPr>
      <w:r w:rsidRPr="00E81702">
        <w:rPr>
          <w:b w:val="0"/>
        </w:rPr>
        <w:t xml:space="preserve">Приложение </w:t>
      </w:r>
      <w:r w:rsidR="005232C2">
        <w:rPr>
          <w:b w:val="0"/>
        </w:rPr>
        <w:t>№1</w:t>
      </w:r>
    </w:p>
    <w:p w:rsidR="00B97225" w:rsidRDefault="00B97225" w:rsidP="00B97225">
      <w:pPr>
        <w:pStyle w:val="ConsPlusTitle"/>
        <w:jc w:val="right"/>
        <w:rPr>
          <w:b w:val="0"/>
        </w:rPr>
      </w:pPr>
      <w:r>
        <w:rPr>
          <w:b w:val="0"/>
        </w:rPr>
        <w:t>к</w:t>
      </w:r>
      <w:r w:rsidRPr="00E81702">
        <w:rPr>
          <w:b w:val="0"/>
        </w:rPr>
        <w:t xml:space="preserve"> </w:t>
      </w:r>
      <w:r>
        <w:rPr>
          <w:b w:val="0"/>
        </w:rPr>
        <w:t xml:space="preserve">Постановлению администрации </w:t>
      </w:r>
    </w:p>
    <w:p w:rsidR="00B97225" w:rsidRPr="00E81702" w:rsidRDefault="00B97225" w:rsidP="00B97225">
      <w:pPr>
        <w:pStyle w:val="ConsPlusTitle"/>
        <w:jc w:val="right"/>
        <w:rPr>
          <w:b w:val="0"/>
        </w:rPr>
      </w:pPr>
      <w:r>
        <w:rPr>
          <w:b w:val="0"/>
        </w:rPr>
        <w:t>Конаковского района от «___» _______ 2017г. №_____</w:t>
      </w:r>
    </w:p>
    <w:p w:rsidR="006E400D" w:rsidRDefault="006E400D"/>
    <w:p w:rsidR="00B97225" w:rsidRPr="002D3235" w:rsidRDefault="00B97225" w:rsidP="00B9722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Правила определения норм</w:t>
      </w:r>
      <w:r w:rsidRPr="002D3235">
        <w:rPr>
          <w:sz w:val="28"/>
          <w:szCs w:val="28"/>
        </w:rPr>
        <w:t>ативны</w:t>
      </w:r>
      <w:r>
        <w:rPr>
          <w:sz w:val="28"/>
          <w:szCs w:val="28"/>
        </w:rPr>
        <w:t>х</w:t>
      </w:r>
      <w:r w:rsidRPr="002D3235">
        <w:rPr>
          <w:sz w:val="28"/>
          <w:szCs w:val="28"/>
        </w:rPr>
        <w:t xml:space="preserve"> затрат</w:t>
      </w:r>
    </w:p>
    <w:p w:rsidR="00B97225" w:rsidRDefault="00B97225" w:rsidP="00B97225">
      <w:pPr>
        <w:pStyle w:val="ConsPlusTitle"/>
        <w:jc w:val="center"/>
        <w:rPr>
          <w:sz w:val="28"/>
          <w:szCs w:val="28"/>
        </w:rPr>
      </w:pPr>
      <w:r w:rsidRPr="002D3235">
        <w:rPr>
          <w:sz w:val="28"/>
          <w:szCs w:val="28"/>
        </w:rPr>
        <w:t>на обеспечение функций администрации Конаковского района</w:t>
      </w:r>
      <w:r>
        <w:rPr>
          <w:sz w:val="28"/>
          <w:szCs w:val="28"/>
        </w:rPr>
        <w:t xml:space="preserve"> Тверской области (включая подведомственные казенные учреждения)</w:t>
      </w:r>
    </w:p>
    <w:p w:rsidR="00EF4C90" w:rsidRDefault="00EF4C90" w:rsidP="00B9722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(далее - Правила)</w:t>
      </w:r>
    </w:p>
    <w:p w:rsidR="00AE0B05" w:rsidRPr="008C6180" w:rsidRDefault="00AE0B05" w:rsidP="00AE0B05">
      <w:pPr>
        <w:pStyle w:val="ConsPlusNormal"/>
        <w:jc w:val="center"/>
        <w:rPr>
          <w:sz w:val="28"/>
          <w:szCs w:val="28"/>
        </w:rPr>
      </w:pPr>
    </w:p>
    <w:p w:rsidR="00AE0B05" w:rsidRPr="00D558DC" w:rsidRDefault="00AE0B05" w:rsidP="00AE0B05">
      <w:pPr>
        <w:pStyle w:val="ConsPlusNormal"/>
        <w:jc w:val="center"/>
        <w:rPr>
          <w:b/>
          <w:sz w:val="32"/>
          <w:szCs w:val="32"/>
        </w:rPr>
      </w:pPr>
      <w:r w:rsidRPr="00D558DC">
        <w:rPr>
          <w:b/>
          <w:sz w:val="32"/>
          <w:szCs w:val="32"/>
        </w:rPr>
        <w:t xml:space="preserve">Раздел </w:t>
      </w:r>
      <w:r w:rsidRPr="00D558DC">
        <w:rPr>
          <w:b/>
          <w:sz w:val="32"/>
          <w:szCs w:val="32"/>
          <w:lang w:val="en-US"/>
        </w:rPr>
        <w:t>I</w:t>
      </w:r>
    </w:p>
    <w:p w:rsidR="00B97225" w:rsidRDefault="00B97225" w:rsidP="00B97225">
      <w:pPr>
        <w:pStyle w:val="ConsPlusTitle"/>
        <w:jc w:val="center"/>
        <w:rPr>
          <w:sz w:val="28"/>
          <w:szCs w:val="28"/>
        </w:rPr>
      </w:pPr>
    </w:p>
    <w:p w:rsidR="00B97225" w:rsidRDefault="00B97225" w:rsidP="00FF0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722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нормативных затрат на обеспечение функций администрации Конаковского района Тверской области (включая подведомственные казенные учреждения)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7225">
        <w:rPr>
          <w:rFonts w:ascii="Times New Roman" w:hAnsi="Times New Roman" w:cs="Times New Roman"/>
          <w:sz w:val="28"/>
          <w:szCs w:val="28"/>
        </w:rPr>
        <w:t xml:space="preserve">части закупок товаров, работ и услуг для обоснования в соответствии с </w:t>
      </w:r>
      <w:hyperlink r:id="rId9" w:history="1">
        <w:r w:rsidRPr="00B97225">
          <w:rPr>
            <w:rFonts w:ascii="Times New Roman" w:hAnsi="Times New Roman" w:cs="Times New Roman"/>
            <w:sz w:val="28"/>
            <w:szCs w:val="28"/>
          </w:rPr>
          <w:t>частью 2 статьи 18</w:t>
        </w:r>
      </w:hyperlink>
      <w:r w:rsidRPr="00B9722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722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225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225">
        <w:rPr>
          <w:rFonts w:ascii="Times New Roman" w:hAnsi="Times New Roman" w:cs="Times New Roman"/>
          <w:sz w:val="28"/>
          <w:szCs w:val="28"/>
        </w:rPr>
        <w:t xml:space="preserve"> 44-ФЗ </w:t>
      </w:r>
      <w:r w:rsidRPr="00B97225">
        <w:rPr>
          <w:rFonts w:ascii="Times New Roman" w:hAnsi="Times New Roman" w:cs="Times New Roman"/>
          <w:b/>
          <w:sz w:val="28"/>
          <w:szCs w:val="28"/>
        </w:rPr>
        <w:t>«</w:t>
      </w:r>
      <w:r w:rsidRPr="00B97225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Pr="0075014B">
        <w:rPr>
          <w:rFonts w:ascii="Times New Roman" w:hAnsi="Times New Roman" w:cs="Times New Roman"/>
          <w:sz w:val="28"/>
          <w:szCs w:val="28"/>
        </w:rPr>
        <w:t>нужд</w:t>
      </w:r>
      <w:r w:rsidRPr="0075014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5014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014B" w:rsidRPr="0075014B">
        <w:rPr>
          <w:rFonts w:ascii="Times New Roman" w:hAnsi="Times New Roman" w:cs="Times New Roman"/>
          <w:sz w:val="28"/>
          <w:szCs w:val="28"/>
        </w:rPr>
        <w:t>–</w:t>
      </w:r>
      <w:r w:rsidRPr="0075014B">
        <w:rPr>
          <w:rFonts w:ascii="Times New Roman" w:hAnsi="Times New Roman" w:cs="Times New Roman"/>
          <w:sz w:val="28"/>
          <w:szCs w:val="28"/>
        </w:rPr>
        <w:t xml:space="preserve"> </w:t>
      </w:r>
      <w:r w:rsidR="0075014B" w:rsidRPr="0075014B">
        <w:rPr>
          <w:rFonts w:ascii="Times New Roman" w:hAnsi="Times New Roman" w:cs="Times New Roman"/>
          <w:sz w:val="28"/>
          <w:szCs w:val="28"/>
        </w:rPr>
        <w:t>Закон № 44-ФЗ</w:t>
      </w:r>
      <w:r w:rsidRPr="0075014B">
        <w:rPr>
          <w:rFonts w:ascii="Times New Roman" w:hAnsi="Times New Roman" w:cs="Times New Roman"/>
          <w:sz w:val="28"/>
          <w:szCs w:val="28"/>
        </w:rPr>
        <w:t>) объекта</w:t>
      </w:r>
      <w:r w:rsidRPr="00B97225">
        <w:rPr>
          <w:rFonts w:ascii="Times New Roman" w:hAnsi="Times New Roman" w:cs="Times New Roman"/>
          <w:sz w:val="28"/>
          <w:szCs w:val="28"/>
        </w:rPr>
        <w:t xml:space="preserve"> и (или) объектов закупки, наименования которых включаются в планы закупок </w:t>
      </w:r>
      <w:r w:rsidRPr="00D91D1F">
        <w:rPr>
          <w:rFonts w:ascii="Times New Roman" w:hAnsi="Times New Roman" w:cs="Times New Roman"/>
          <w:sz w:val="28"/>
          <w:szCs w:val="28"/>
        </w:rPr>
        <w:t>(далее - нормативные затраты).</w:t>
      </w:r>
    </w:p>
    <w:p w:rsidR="00EF4C90" w:rsidRPr="00B97225" w:rsidRDefault="00EF4C90" w:rsidP="00FF0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68F0">
        <w:rPr>
          <w:rFonts w:ascii="Times New Roman" w:hAnsi="Times New Roman" w:cs="Times New Roman"/>
          <w:sz w:val="28"/>
          <w:szCs w:val="28"/>
        </w:rPr>
        <w:t xml:space="preserve"> Нормативные затраты, порядок определения</w:t>
      </w:r>
      <w:r w:rsidR="00D91D1F">
        <w:rPr>
          <w:rFonts w:ascii="Times New Roman" w:hAnsi="Times New Roman" w:cs="Times New Roman"/>
          <w:sz w:val="28"/>
          <w:szCs w:val="28"/>
        </w:rPr>
        <w:t xml:space="preserve"> (предельное значение)</w:t>
      </w:r>
      <w:r w:rsidR="005668F0">
        <w:rPr>
          <w:rFonts w:ascii="Times New Roman" w:hAnsi="Times New Roman" w:cs="Times New Roman"/>
          <w:sz w:val="28"/>
          <w:szCs w:val="28"/>
        </w:rPr>
        <w:t xml:space="preserve"> которых не</w:t>
      </w:r>
      <w:r w:rsidR="00D91D1F">
        <w:rPr>
          <w:rFonts w:ascii="Times New Roman" w:hAnsi="Times New Roman" w:cs="Times New Roman"/>
          <w:sz w:val="28"/>
          <w:szCs w:val="28"/>
        </w:rPr>
        <w:t xml:space="preserve"> </w:t>
      </w:r>
      <w:r w:rsidR="005668F0">
        <w:rPr>
          <w:rFonts w:ascii="Times New Roman" w:hAnsi="Times New Roman" w:cs="Times New Roman"/>
          <w:sz w:val="28"/>
          <w:szCs w:val="28"/>
        </w:rPr>
        <w:t>установлен</w:t>
      </w:r>
      <w:r w:rsidR="00D91D1F">
        <w:rPr>
          <w:rFonts w:ascii="Times New Roman" w:hAnsi="Times New Roman" w:cs="Times New Roman"/>
          <w:sz w:val="28"/>
          <w:szCs w:val="28"/>
        </w:rPr>
        <w:t>ы</w:t>
      </w:r>
      <w:r w:rsidR="005668F0">
        <w:rPr>
          <w:rFonts w:ascii="Times New Roman" w:hAnsi="Times New Roman" w:cs="Times New Roman"/>
          <w:sz w:val="28"/>
          <w:szCs w:val="28"/>
        </w:rPr>
        <w:t xml:space="preserve"> настоящими Правилами, определяются в порядке, установленном администрацией Конаковского района Тверской области либо определяются по фактическим затратам в отчетном финансовом году</w:t>
      </w:r>
      <w:r w:rsidR="00331022">
        <w:rPr>
          <w:rFonts w:ascii="Times New Roman" w:hAnsi="Times New Roman" w:cs="Times New Roman"/>
          <w:sz w:val="28"/>
          <w:szCs w:val="28"/>
        </w:rPr>
        <w:t xml:space="preserve"> с учетом коэффициента инфляции.</w:t>
      </w:r>
    </w:p>
    <w:p w:rsidR="00B97225" w:rsidRPr="00EF4C90" w:rsidRDefault="00331022" w:rsidP="00FF0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225" w:rsidRPr="00EF4C90">
        <w:rPr>
          <w:rFonts w:ascii="Times New Roman" w:hAnsi="Times New Roman" w:cs="Times New Roman"/>
          <w:sz w:val="28"/>
          <w:szCs w:val="28"/>
        </w:rPr>
        <w:t>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Конаковского района Тверской области, включая подведомственные казенные учреждения, как получател</w:t>
      </w:r>
      <w:r w:rsidR="00EF4C90" w:rsidRPr="00EF4C90">
        <w:rPr>
          <w:rFonts w:ascii="Times New Roman" w:hAnsi="Times New Roman" w:cs="Times New Roman"/>
          <w:sz w:val="28"/>
          <w:szCs w:val="28"/>
        </w:rPr>
        <w:t xml:space="preserve">я </w:t>
      </w:r>
      <w:r w:rsidR="00B97225" w:rsidRPr="00EF4C90">
        <w:rPr>
          <w:rFonts w:ascii="Times New Roman" w:hAnsi="Times New Roman" w:cs="Times New Roman"/>
          <w:sz w:val="28"/>
          <w:szCs w:val="28"/>
        </w:rPr>
        <w:t>бюджет</w:t>
      </w:r>
      <w:r w:rsidR="00EF4C90" w:rsidRPr="00EF4C90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B97225" w:rsidRPr="00EF4C90">
        <w:rPr>
          <w:rFonts w:ascii="Times New Roman" w:hAnsi="Times New Roman" w:cs="Times New Roman"/>
          <w:sz w:val="28"/>
          <w:szCs w:val="28"/>
        </w:rPr>
        <w:t xml:space="preserve">на закупку товаров, работ и услуг в рамках исполнения </w:t>
      </w:r>
      <w:r w:rsidR="00EF4C90" w:rsidRPr="00EF4C90">
        <w:rPr>
          <w:rFonts w:ascii="Times New Roman" w:hAnsi="Times New Roman" w:cs="Times New Roman"/>
          <w:sz w:val="28"/>
          <w:szCs w:val="28"/>
        </w:rPr>
        <w:t>местного бюджета на соответствующий финансовый год и плановы</w:t>
      </w:r>
      <w:r w:rsidR="00EF4C90">
        <w:rPr>
          <w:rFonts w:ascii="Times New Roman" w:hAnsi="Times New Roman" w:cs="Times New Roman"/>
          <w:sz w:val="28"/>
          <w:szCs w:val="28"/>
        </w:rPr>
        <w:t>й</w:t>
      </w:r>
      <w:r w:rsidR="00EF4C90" w:rsidRPr="00EF4C90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B97225" w:rsidRPr="002D3235" w:rsidRDefault="00EF4C90" w:rsidP="00FF085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нормативных затрат в соответствии с настоящими Правилами применяются национальные стандарты, технические регламенты, технические условия и иные документы, а также регулируемые цены (тарифы), установленные в соответствии с действующим законодательством РФ.</w:t>
      </w:r>
    </w:p>
    <w:p w:rsidR="00FF0851" w:rsidRDefault="00331022" w:rsidP="00FF085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68F0">
        <w:t xml:space="preserve">. </w:t>
      </w:r>
      <w:r w:rsidR="00FF0851" w:rsidRPr="002D3235">
        <w:rPr>
          <w:sz w:val="28"/>
          <w:szCs w:val="28"/>
        </w:rPr>
        <w:t xml:space="preserve">При расчете нормативных затрат на обеспечение функций </w:t>
      </w:r>
      <w:r w:rsidR="00FF0851">
        <w:rPr>
          <w:sz w:val="28"/>
          <w:szCs w:val="28"/>
        </w:rPr>
        <w:t xml:space="preserve">администрации Конаковского района Тверской области </w:t>
      </w:r>
      <w:r w:rsidR="00FF0851" w:rsidRPr="00B97225">
        <w:rPr>
          <w:sz w:val="28"/>
          <w:szCs w:val="28"/>
        </w:rPr>
        <w:t>(включая подведомственные казенные учреждения)</w:t>
      </w:r>
      <w:r w:rsidR="00FF0851" w:rsidRPr="002D3235">
        <w:rPr>
          <w:sz w:val="28"/>
          <w:szCs w:val="28"/>
        </w:rPr>
        <w:t xml:space="preserve"> следует руководствоваться расчетной численностью основных работников (Ч</w:t>
      </w:r>
      <w:r w:rsidR="00FF0851" w:rsidRPr="002D3235">
        <w:rPr>
          <w:sz w:val="28"/>
          <w:szCs w:val="28"/>
          <w:vertAlign w:val="subscript"/>
        </w:rPr>
        <w:t>о</w:t>
      </w:r>
      <w:r w:rsidR="00FF0851">
        <w:rPr>
          <w:sz w:val="28"/>
          <w:szCs w:val="28"/>
          <w:vertAlign w:val="subscript"/>
          <w:lang w:val="en-US"/>
        </w:rPr>
        <w:t>n</w:t>
      </w:r>
      <w:r w:rsidR="00FF0851" w:rsidRPr="002D3235">
        <w:rPr>
          <w:sz w:val="28"/>
          <w:szCs w:val="28"/>
        </w:rPr>
        <w:t xml:space="preserve">), которая определяется по формуле: </w:t>
      </w:r>
    </w:p>
    <w:p w:rsidR="00FF0851" w:rsidRPr="002D3235" w:rsidRDefault="00FF0851" w:rsidP="00FF0851">
      <w:pPr>
        <w:pStyle w:val="ConsPlusNormal"/>
        <w:ind w:firstLine="851"/>
        <w:jc w:val="both"/>
        <w:rPr>
          <w:sz w:val="28"/>
          <w:szCs w:val="28"/>
        </w:rPr>
      </w:pPr>
    </w:p>
    <w:p w:rsidR="00FF0851" w:rsidRPr="002D3235" w:rsidRDefault="00FF0851" w:rsidP="00FF0851">
      <w:pPr>
        <w:pStyle w:val="ConsPlusNormal"/>
        <w:ind w:firstLine="851"/>
        <w:jc w:val="center"/>
        <w:rPr>
          <w:sz w:val="28"/>
          <w:szCs w:val="28"/>
        </w:rPr>
      </w:pPr>
      <w:r w:rsidRPr="002D3235">
        <w:rPr>
          <w:sz w:val="28"/>
          <w:szCs w:val="28"/>
        </w:rPr>
        <w:t>Ч</w:t>
      </w:r>
      <w:r w:rsidRPr="002D3235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n</w:t>
      </w:r>
      <w:r w:rsidRPr="002D3235">
        <w:rPr>
          <w:sz w:val="28"/>
          <w:szCs w:val="28"/>
        </w:rPr>
        <w:t xml:space="preserve"> = (Ч</w:t>
      </w:r>
      <w:r w:rsidRPr="002D3235">
        <w:rPr>
          <w:sz w:val="28"/>
          <w:szCs w:val="28"/>
          <w:vertAlign w:val="subscript"/>
        </w:rPr>
        <w:t>факт-мс</w:t>
      </w:r>
      <w:r w:rsidRPr="002D3235">
        <w:rPr>
          <w:sz w:val="28"/>
          <w:szCs w:val="28"/>
        </w:rPr>
        <w:t xml:space="preserve"> + Ч</w:t>
      </w:r>
      <w:r w:rsidRPr="002D3235">
        <w:rPr>
          <w:sz w:val="28"/>
          <w:szCs w:val="28"/>
          <w:vertAlign w:val="subscript"/>
        </w:rPr>
        <w:t>факт-нмс</w:t>
      </w:r>
      <w:r w:rsidRPr="00FF0851">
        <w:rPr>
          <w:sz w:val="28"/>
          <w:szCs w:val="28"/>
        </w:rPr>
        <w:t xml:space="preserve"> </w:t>
      </w:r>
      <w:r w:rsidRPr="002D3235">
        <w:rPr>
          <w:sz w:val="28"/>
          <w:szCs w:val="28"/>
        </w:rPr>
        <w:t>+</w:t>
      </w:r>
      <w:r w:rsidRPr="00FF0851">
        <w:rPr>
          <w:sz w:val="28"/>
          <w:szCs w:val="28"/>
        </w:rPr>
        <w:t xml:space="preserve"> </w:t>
      </w:r>
      <w:r w:rsidRPr="002D3235">
        <w:rPr>
          <w:sz w:val="28"/>
          <w:szCs w:val="28"/>
        </w:rPr>
        <w:t>Ч</w:t>
      </w:r>
      <w:r w:rsidRPr="002D3235">
        <w:rPr>
          <w:sz w:val="28"/>
          <w:szCs w:val="28"/>
          <w:vertAlign w:val="subscript"/>
        </w:rPr>
        <w:t>факт-</w:t>
      </w:r>
      <w:r>
        <w:rPr>
          <w:sz w:val="28"/>
          <w:szCs w:val="28"/>
          <w:vertAlign w:val="subscript"/>
        </w:rPr>
        <w:t>мку</w:t>
      </w:r>
      <w:r w:rsidRPr="002D3235">
        <w:rPr>
          <w:sz w:val="28"/>
          <w:szCs w:val="28"/>
        </w:rPr>
        <w:t>) х 1,1</w:t>
      </w:r>
      <w:r w:rsidR="00BE57CB">
        <w:rPr>
          <w:sz w:val="28"/>
          <w:szCs w:val="28"/>
        </w:rPr>
        <w:t>,</w:t>
      </w:r>
      <w:r w:rsidRPr="002D3235">
        <w:rPr>
          <w:sz w:val="28"/>
          <w:szCs w:val="28"/>
        </w:rPr>
        <w:t xml:space="preserve"> </w:t>
      </w:r>
      <w:r w:rsidR="00212849">
        <w:rPr>
          <w:sz w:val="28"/>
          <w:szCs w:val="28"/>
        </w:rPr>
        <w:t>(1)</w:t>
      </w:r>
    </w:p>
    <w:p w:rsidR="00FF0851" w:rsidRPr="002D3235" w:rsidRDefault="00FF0851" w:rsidP="00FF0851">
      <w:pPr>
        <w:pStyle w:val="ConsPlusNormal"/>
        <w:ind w:firstLine="851"/>
        <w:jc w:val="both"/>
        <w:rPr>
          <w:sz w:val="28"/>
          <w:szCs w:val="28"/>
        </w:rPr>
      </w:pPr>
    </w:p>
    <w:p w:rsidR="00FF0851" w:rsidRPr="002D3235" w:rsidRDefault="00FF0851" w:rsidP="00FF0851">
      <w:pPr>
        <w:pStyle w:val="ConsPlusNormal"/>
        <w:ind w:firstLine="851"/>
        <w:jc w:val="both"/>
        <w:rPr>
          <w:sz w:val="28"/>
          <w:szCs w:val="28"/>
        </w:rPr>
      </w:pPr>
      <w:r w:rsidRPr="002D3235">
        <w:rPr>
          <w:sz w:val="28"/>
          <w:szCs w:val="28"/>
        </w:rPr>
        <w:t>где:</w:t>
      </w:r>
    </w:p>
    <w:p w:rsidR="00FF0851" w:rsidRPr="002D3235" w:rsidRDefault="00FF0851" w:rsidP="00FF0851">
      <w:pPr>
        <w:pStyle w:val="ConsPlusNormal"/>
        <w:ind w:firstLine="851"/>
        <w:jc w:val="both"/>
        <w:rPr>
          <w:sz w:val="28"/>
          <w:szCs w:val="28"/>
        </w:rPr>
      </w:pPr>
      <w:r w:rsidRPr="002D3235">
        <w:rPr>
          <w:sz w:val="28"/>
          <w:szCs w:val="28"/>
        </w:rPr>
        <w:t>Ч</w:t>
      </w:r>
      <w:r w:rsidRPr="002D3235">
        <w:rPr>
          <w:sz w:val="28"/>
          <w:szCs w:val="28"/>
          <w:vertAlign w:val="subscript"/>
        </w:rPr>
        <w:t>факт-мс</w:t>
      </w:r>
      <w:r w:rsidRPr="002D3235">
        <w:rPr>
          <w:sz w:val="28"/>
          <w:szCs w:val="28"/>
        </w:rPr>
        <w:t xml:space="preserve"> - фактическая численность муниципальных служащих</w:t>
      </w:r>
      <w:r w:rsidR="00331022">
        <w:rPr>
          <w:sz w:val="28"/>
          <w:szCs w:val="28"/>
        </w:rPr>
        <w:t xml:space="preserve"> по состоянию на 1 сентября текущего финансового года</w:t>
      </w:r>
      <w:r w:rsidRPr="002D3235">
        <w:rPr>
          <w:sz w:val="28"/>
          <w:szCs w:val="28"/>
        </w:rPr>
        <w:t>;</w:t>
      </w:r>
    </w:p>
    <w:p w:rsidR="00FF0851" w:rsidRDefault="00FF0851" w:rsidP="00FF0851">
      <w:pPr>
        <w:pStyle w:val="ConsPlusNormal"/>
        <w:ind w:firstLine="851"/>
        <w:jc w:val="both"/>
        <w:rPr>
          <w:sz w:val="28"/>
          <w:szCs w:val="28"/>
        </w:rPr>
      </w:pPr>
      <w:r w:rsidRPr="002D3235">
        <w:rPr>
          <w:sz w:val="28"/>
          <w:szCs w:val="28"/>
        </w:rPr>
        <w:t>Ч</w:t>
      </w:r>
      <w:r w:rsidRPr="002D3235">
        <w:rPr>
          <w:sz w:val="28"/>
          <w:szCs w:val="28"/>
          <w:vertAlign w:val="subscript"/>
        </w:rPr>
        <w:t>факт-нмс</w:t>
      </w:r>
      <w:r w:rsidRPr="002D3235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</w:t>
      </w:r>
      <w:r w:rsidR="00331022">
        <w:rPr>
          <w:sz w:val="28"/>
          <w:szCs w:val="28"/>
        </w:rPr>
        <w:t xml:space="preserve"> по состоянию на 1 сентября текущего финансового года</w:t>
      </w:r>
      <w:r w:rsidRPr="002D3235">
        <w:rPr>
          <w:sz w:val="28"/>
          <w:szCs w:val="28"/>
        </w:rPr>
        <w:t>;</w:t>
      </w:r>
    </w:p>
    <w:p w:rsidR="00FF0851" w:rsidRPr="00FF0851" w:rsidRDefault="00FF0851" w:rsidP="00FF0851">
      <w:pPr>
        <w:pStyle w:val="ConsPlusNormal"/>
        <w:ind w:firstLine="851"/>
        <w:jc w:val="both"/>
        <w:rPr>
          <w:sz w:val="28"/>
          <w:szCs w:val="28"/>
        </w:rPr>
      </w:pPr>
      <w:r w:rsidRPr="002D3235">
        <w:rPr>
          <w:sz w:val="28"/>
          <w:szCs w:val="28"/>
        </w:rPr>
        <w:t>Ч</w:t>
      </w:r>
      <w:r w:rsidRPr="002D3235">
        <w:rPr>
          <w:sz w:val="28"/>
          <w:szCs w:val="28"/>
          <w:vertAlign w:val="subscript"/>
        </w:rPr>
        <w:t>факт-</w:t>
      </w:r>
      <w:r>
        <w:rPr>
          <w:sz w:val="28"/>
          <w:szCs w:val="28"/>
          <w:vertAlign w:val="subscript"/>
        </w:rPr>
        <w:t xml:space="preserve">мку </w:t>
      </w:r>
      <w:r>
        <w:rPr>
          <w:sz w:val="28"/>
          <w:szCs w:val="28"/>
        </w:rPr>
        <w:t xml:space="preserve">- </w:t>
      </w:r>
      <w:r w:rsidRPr="002D3235">
        <w:rPr>
          <w:sz w:val="28"/>
          <w:szCs w:val="28"/>
        </w:rPr>
        <w:t>фактическая численность работников</w:t>
      </w:r>
      <w:r>
        <w:rPr>
          <w:sz w:val="28"/>
          <w:szCs w:val="28"/>
        </w:rPr>
        <w:t>, подведомственных казенных учреждений</w:t>
      </w:r>
      <w:r w:rsidR="00D672F7">
        <w:rPr>
          <w:sz w:val="28"/>
          <w:szCs w:val="28"/>
        </w:rPr>
        <w:t xml:space="preserve"> по состоянию на 1 сентября текущего финансового года</w:t>
      </w:r>
      <w:r w:rsidRPr="00FF0851">
        <w:rPr>
          <w:sz w:val="28"/>
          <w:szCs w:val="28"/>
        </w:rPr>
        <w:t>;</w:t>
      </w:r>
    </w:p>
    <w:p w:rsidR="00FF0851" w:rsidRPr="002D3235" w:rsidRDefault="00FF0851" w:rsidP="00FF0851">
      <w:pPr>
        <w:pStyle w:val="ConsPlusNormal"/>
        <w:ind w:firstLine="851"/>
        <w:jc w:val="both"/>
        <w:rPr>
          <w:sz w:val="28"/>
          <w:szCs w:val="28"/>
        </w:rPr>
      </w:pPr>
      <w:r w:rsidRPr="002D3235">
        <w:rPr>
          <w:sz w:val="28"/>
          <w:szCs w:val="28"/>
        </w:rPr>
        <w:t xml:space="preserve">1,1 - коэффициент, </w:t>
      </w:r>
      <w:r>
        <w:rPr>
          <w:sz w:val="28"/>
          <w:szCs w:val="28"/>
        </w:rPr>
        <w:t xml:space="preserve">который может быть </w:t>
      </w:r>
      <w:r w:rsidRPr="002D3235">
        <w:rPr>
          <w:sz w:val="28"/>
          <w:szCs w:val="28"/>
        </w:rPr>
        <w:t>использ</w:t>
      </w:r>
      <w:r>
        <w:rPr>
          <w:sz w:val="28"/>
          <w:szCs w:val="28"/>
        </w:rPr>
        <w:t>ован</w:t>
      </w:r>
      <w:r w:rsidRPr="002D3235">
        <w:rPr>
          <w:sz w:val="28"/>
          <w:szCs w:val="28"/>
        </w:rPr>
        <w:t xml:space="preserve"> на случай замещения вакантных должностей.</w:t>
      </w:r>
    </w:p>
    <w:p w:rsidR="00D91D1F" w:rsidRDefault="00331022" w:rsidP="00D91D1F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1D1F" w:rsidRPr="002D3235">
        <w:rPr>
          <w:sz w:val="28"/>
          <w:szCs w:val="28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</w:t>
      </w:r>
      <w:r w:rsidR="00D91D1F">
        <w:rPr>
          <w:sz w:val="28"/>
          <w:szCs w:val="28"/>
        </w:rPr>
        <w:t xml:space="preserve"> администрации Конаковского района Тверской области (подведомственных казенных учреждений)</w:t>
      </w:r>
      <w:r w:rsidR="00D91D1F" w:rsidRPr="002D3235">
        <w:rPr>
          <w:sz w:val="28"/>
          <w:szCs w:val="28"/>
        </w:rPr>
        <w:t>.</w:t>
      </w:r>
    </w:p>
    <w:p w:rsidR="00FA622F" w:rsidRPr="00AE0B05" w:rsidRDefault="00331022" w:rsidP="00AE0B0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1D1F" w:rsidRPr="00AE0B05">
        <w:rPr>
          <w:rFonts w:ascii="Times New Roman" w:hAnsi="Times New Roman" w:cs="Times New Roman"/>
          <w:sz w:val="28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  <w:r w:rsidR="00FA622F" w:rsidRPr="00AE0B05">
        <w:rPr>
          <w:rFonts w:ascii="Times New Roman" w:hAnsi="Times New Roman" w:cs="Times New Roman"/>
          <w:sz w:val="28"/>
          <w:szCs w:val="28"/>
        </w:rPr>
        <w:br w:type="page"/>
      </w:r>
    </w:p>
    <w:p w:rsidR="00D91D1F" w:rsidRDefault="00FA622F" w:rsidP="00FA622F">
      <w:pPr>
        <w:pStyle w:val="ConsPlusNormal"/>
        <w:jc w:val="center"/>
        <w:rPr>
          <w:b/>
          <w:sz w:val="32"/>
          <w:szCs w:val="32"/>
        </w:rPr>
      </w:pPr>
      <w:r w:rsidRPr="00D672F7">
        <w:rPr>
          <w:b/>
          <w:sz w:val="32"/>
          <w:szCs w:val="32"/>
        </w:rPr>
        <w:t xml:space="preserve">Раздел </w:t>
      </w:r>
      <w:r w:rsidR="00AE0B05" w:rsidRPr="00D672F7">
        <w:rPr>
          <w:b/>
          <w:sz w:val="32"/>
          <w:szCs w:val="32"/>
          <w:lang w:val="en-US"/>
        </w:rPr>
        <w:t>II</w:t>
      </w:r>
    </w:p>
    <w:p w:rsidR="00C84E57" w:rsidRPr="00C84E57" w:rsidRDefault="00C84E57" w:rsidP="00FA622F">
      <w:pPr>
        <w:pStyle w:val="ConsPlusNormal"/>
        <w:jc w:val="center"/>
        <w:rPr>
          <w:b/>
          <w:sz w:val="32"/>
          <w:szCs w:val="32"/>
        </w:rPr>
      </w:pPr>
    </w:p>
    <w:p w:rsidR="00B97225" w:rsidRPr="009A1B8C" w:rsidRDefault="00AE0B05" w:rsidP="009A1B8C">
      <w:pPr>
        <w:pStyle w:val="ConsPlusTitle"/>
        <w:jc w:val="center"/>
        <w:rPr>
          <w:sz w:val="28"/>
          <w:szCs w:val="28"/>
        </w:rPr>
      </w:pPr>
      <w:r w:rsidRPr="009A1B8C">
        <w:rPr>
          <w:sz w:val="28"/>
          <w:szCs w:val="28"/>
        </w:rPr>
        <w:t>Прочие затраты</w:t>
      </w:r>
    </w:p>
    <w:p w:rsidR="00AE0B05" w:rsidRPr="00AE0B05" w:rsidRDefault="00AE0B05" w:rsidP="00AE0B05">
      <w:pPr>
        <w:pStyle w:val="ConsPlusTitle"/>
        <w:jc w:val="center"/>
        <w:rPr>
          <w:szCs w:val="24"/>
        </w:rPr>
      </w:pPr>
    </w:p>
    <w:p w:rsidR="00AE0B05" w:rsidRPr="00DA5700" w:rsidRDefault="00AE0B05" w:rsidP="00AE0B05">
      <w:pPr>
        <w:pStyle w:val="ConsPlusTitle"/>
        <w:jc w:val="center"/>
        <w:rPr>
          <w:sz w:val="28"/>
          <w:szCs w:val="28"/>
        </w:rPr>
      </w:pPr>
      <w:r w:rsidRPr="00DA5700">
        <w:rPr>
          <w:sz w:val="28"/>
          <w:szCs w:val="28"/>
        </w:rPr>
        <w:t xml:space="preserve">Подраздел </w:t>
      </w:r>
      <w:r w:rsidRPr="00DA5700">
        <w:rPr>
          <w:sz w:val="28"/>
          <w:szCs w:val="28"/>
          <w:lang w:val="en-US"/>
        </w:rPr>
        <w:t>I</w:t>
      </w:r>
      <w:r w:rsidRPr="00DA5700">
        <w:rPr>
          <w:sz w:val="28"/>
          <w:szCs w:val="28"/>
        </w:rPr>
        <w:t>. Затраты на услуги связи</w:t>
      </w:r>
    </w:p>
    <w:p w:rsidR="00AE0B05" w:rsidRPr="008C6180" w:rsidRDefault="00AE0B05" w:rsidP="00AE0B05">
      <w:pPr>
        <w:pStyle w:val="ConsPlusTitle"/>
        <w:jc w:val="center"/>
        <w:rPr>
          <w:szCs w:val="24"/>
        </w:rPr>
      </w:pPr>
    </w:p>
    <w:p w:rsidR="00AE0B05" w:rsidRPr="005E6F85" w:rsidRDefault="002960D7" w:rsidP="0068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E0B05" w:rsidRPr="005E6F85">
        <w:rPr>
          <w:rFonts w:ascii="Times New Roman" w:hAnsi="Times New Roman" w:cs="Times New Roman"/>
          <w:b/>
          <w:sz w:val="24"/>
          <w:szCs w:val="24"/>
        </w:rPr>
        <w:t xml:space="preserve">. Затраты на абонентскую плату </w:t>
      </w:r>
      <w:r w:rsidR="00AE0B05" w:rsidRPr="005E6F8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E0B05" w:rsidRPr="005E6F85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B05" w:rsidRPr="005E6F85">
        <w:rPr>
          <w:rFonts w:ascii="Times New Roman" w:eastAsia="Times New Roman" w:hAnsi="Times New Roman" w:cs="Times New Roman"/>
          <w:b/>
          <w:sz w:val="24"/>
          <w:szCs w:val="24"/>
        </w:rPr>
        <w:t>) определяются по формуле:</w:t>
      </w:r>
    </w:p>
    <w:p w:rsidR="008C4C47" w:rsidRDefault="00AE0B05" w:rsidP="0068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B05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57CB">
        <w:rPr>
          <w:rFonts w:ascii="Times New Roman" w:eastAsia="Times New Roman" w:hAnsi="Times New Roman" w:cs="Times New Roman"/>
          <w:sz w:val="24"/>
          <w:szCs w:val="24"/>
        </w:rPr>
        <w:t>(2)</w:t>
      </w:r>
    </w:p>
    <w:p w:rsidR="00AE0B05" w:rsidRPr="00AE0B05" w:rsidRDefault="00AE0B05" w:rsidP="008C4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B05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E0B05" w:rsidRPr="00AE0B05" w:rsidRDefault="00AE0B05" w:rsidP="0029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B05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AE0B05">
        <w:rPr>
          <w:rFonts w:ascii="Times New Roman" w:eastAsia="Times New Roman" w:hAnsi="Times New Roman" w:cs="Times New Roman"/>
          <w:sz w:val="24"/>
          <w:szCs w:val="24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 </w:t>
      </w:r>
      <w:r w:rsidR="002960D7">
        <w:rPr>
          <w:rFonts w:ascii="Times New Roman" w:eastAsia="Times New Roman" w:hAnsi="Times New Roman" w:cs="Times New Roman"/>
          <w:sz w:val="24"/>
          <w:szCs w:val="24"/>
        </w:rPr>
        <w:t>в соответствии с таблицей</w:t>
      </w:r>
      <w:r w:rsidRPr="00AE0B0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0B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B05" w:rsidRPr="00AE0B05" w:rsidRDefault="00AE0B05" w:rsidP="0029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B05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AE0B05">
        <w:rPr>
          <w:rFonts w:ascii="Times New Roman" w:eastAsia="Times New Roman" w:hAnsi="Times New Roman" w:cs="Times New Roman"/>
          <w:sz w:val="24"/>
          <w:szCs w:val="24"/>
        </w:rPr>
        <w:t xml:space="preserve"> ежемесячная i-я абонентская плата в расчете на 1 абонентский номер для передачи голосовой информации</w:t>
      </w:r>
      <w:r w:rsidR="00D672F7">
        <w:rPr>
          <w:rFonts w:ascii="Times New Roman" w:eastAsia="Times New Roman" w:hAnsi="Times New Roman" w:cs="Times New Roman"/>
          <w:sz w:val="24"/>
          <w:szCs w:val="24"/>
        </w:rPr>
        <w:t xml:space="preserve"> (определяется в соответствии с пунктом 2 </w:t>
      </w:r>
      <w:r w:rsidR="00A57063">
        <w:rPr>
          <w:rFonts w:ascii="Times New Roman" w:eastAsia="Times New Roman" w:hAnsi="Times New Roman" w:cs="Times New Roman"/>
          <w:sz w:val="24"/>
          <w:szCs w:val="24"/>
        </w:rPr>
        <w:t xml:space="preserve">настоящих </w:t>
      </w:r>
      <w:r w:rsidR="00D672F7">
        <w:rPr>
          <w:rFonts w:ascii="Times New Roman" w:eastAsia="Times New Roman" w:hAnsi="Times New Roman" w:cs="Times New Roman"/>
          <w:sz w:val="24"/>
          <w:szCs w:val="24"/>
        </w:rPr>
        <w:t>Правил)</w:t>
      </w:r>
      <w:r w:rsidRPr="00AE0B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B05" w:rsidRDefault="00AE0B05" w:rsidP="0029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B05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AE0B05">
        <w:rPr>
          <w:rFonts w:ascii="Times New Roman" w:eastAsia="Times New Roman" w:hAnsi="Times New Roman" w:cs="Times New Roman"/>
          <w:sz w:val="24"/>
          <w:szCs w:val="24"/>
        </w:rPr>
        <w:t xml:space="preserve"> количество месяцев предоставления услуги с i-й абонентской платой, указанно</w:t>
      </w:r>
      <w:r w:rsidR="00785EF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AE0B05">
        <w:rPr>
          <w:rFonts w:ascii="Times New Roman" w:eastAsia="Times New Roman" w:hAnsi="Times New Roman" w:cs="Times New Roman"/>
          <w:sz w:val="24"/>
          <w:szCs w:val="24"/>
        </w:rPr>
        <w:t>в таблице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0B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B05" w:rsidRDefault="00AE0B05" w:rsidP="00AE0B05">
      <w:pPr>
        <w:pStyle w:val="ConsPlusTitle"/>
        <w:jc w:val="right"/>
        <w:rPr>
          <w:szCs w:val="24"/>
        </w:rPr>
      </w:pPr>
      <w:r>
        <w:rPr>
          <w:szCs w:val="24"/>
        </w:rPr>
        <w:t>Таблица №1</w:t>
      </w:r>
    </w:p>
    <w:p w:rsidR="00631503" w:rsidRPr="00631503" w:rsidRDefault="00631503" w:rsidP="00631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затраты на абонентскую плату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2126"/>
        <w:gridCol w:w="2977"/>
      </w:tblGrid>
      <w:tr w:rsidR="00D672F7" w:rsidRPr="00323D76" w:rsidTr="00060656">
        <w:tc>
          <w:tcPr>
            <w:tcW w:w="567" w:type="dxa"/>
          </w:tcPr>
          <w:p w:rsidR="00D672F7" w:rsidRPr="00323D76" w:rsidRDefault="00D672F7" w:rsidP="0063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065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86" w:type="dxa"/>
          </w:tcPr>
          <w:p w:rsidR="00D672F7" w:rsidRDefault="00D672F7" w:rsidP="0080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72F7" w:rsidRPr="00323D76" w:rsidRDefault="00D672F7" w:rsidP="0080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D672F7" w:rsidRPr="00323D76" w:rsidRDefault="00D672F7" w:rsidP="0080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7" w:type="dxa"/>
          </w:tcPr>
          <w:p w:rsidR="00D672F7" w:rsidRPr="00323D76" w:rsidRDefault="00D672F7" w:rsidP="0080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  <w:p w:rsidR="00D672F7" w:rsidRPr="00323D76" w:rsidRDefault="00D672F7" w:rsidP="0080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672F7" w:rsidRPr="00323D76" w:rsidTr="00060656">
        <w:tc>
          <w:tcPr>
            <w:tcW w:w="567" w:type="dxa"/>
          </w:tcPr>
          <w:p w:rsidR="00D672F7" w:rsidRPr="00323D76" w:rsidRDefault="00D672F7" w:rsidP="0063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72F7" w:rsidRPr="00323D76" w:rsidRDefault="00D672F7" w:rsidP="0063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72F7" w:rsidRPr="00323D76" w:rsidRDefault="00D672F7" w:rsidP="0063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672F7" w:rsidRPr="00323D76" w:rsidRDefault="00D672F7" w:rsidP="0063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72F7" w:rsidRPr="00323D76" w:rsidTr="00060656">
        <w:tc>
          <w:tcPr>
            <w:tcW w:w="567" w:type="dxa"/>
            <w:vAlign w:val="center"/>
          </w:tcPr>
          <w:p w:rsidR="00D672F7" w:rsidRPr="00323D76" w:rsidRDefault="00D672F7" w:rsidP="00AE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672F7" w:rsidRPr="00323D76" w:rsidRDefault="00D672F7" w:rsidP="0063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126" w:type="dxa"/>
          </w:tcPr>
          <w:p w:rsidR="00D672F7" w:rsidRPr="00323D76" w:rsidRDefault="00D672F7" w:rsidP="0063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672F7" w:rsidRPr="00D672F7" w:rsidRDefault="00D672F7" w:rsidP="0063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2F7">
              <w:rPr>
                <w:rFonts w:ascii="Times New Roman" w:hAnsi="Times New Roman" w:cs="Times New Roman"/>
                <w:sz w:val="24"/>
                <w:szCs w:val="24"/>
              </w:rPr>
              <w:t>е более 10</w:t>
            </w:r>
          </w:p>
        </w:tc>
      </w:tr>
    </w:tbl>
    <w:p w:rsidR="00AE0B05" w:rsidRPr="005E6F85" w:rsidRDefault="00AE0B05" w:rsidP="00AE0B05">
      <w:pPr>
        <w:pStyle w:val="ConsPlusTitle"/>
        <w:jc w:val="center"/>
        <w:rPr>
          <w:szCs w:val="24"/>
        </w:rPr>
      </w:pPr>
    </w:p>
    <w:p w:rsidR="008053CD" w:rsidRDefault="002960D7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053CD" w:rsidRPr="005E6F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3CD" w:rsidRPr="005E6F85">
        <w:rPr>
          <w:rFonts w:ascii="Times New Roman" w:hAnsi="Times New Roman" w:cs="Times New Roman"/>
          <w:b/>
          <w:bCs/>
          <w:sz w:val="24"/>
          <w:szCs w:val="24"/>
        </w:rPr>
        <w:t>Затраты</w:t>
      </w:r>
      <w:r w:rsidR="003A3F9E" w:rsidRPr="005E6F85">
        <w:rPr>
          <w:rFonts w:ascii="Times New Roman" w:hAnsi="Times New Roman" w:cs="Times New Roman"/>
          <w:b/>
          <w:bCs/>
          <w:sz w:val="24"/>
          <w:szCs w:val="24"/>
        </w:rPr>
        <w:t xml:space="preserve"> (предельные значения)</w:t>
      </w:r>
      <w:r w:rsidR="008053CD" w:rsidRPr="005E6F85">
        <w:rPr>
          <w:rFonts w:ascii="Times New Roman" w:hAnsi="Times New Roman" w:cs="Times New Roman"/>
          <w:b/>
          <w:bCs/>
          <w:sz w:val="24"/>
          <w:szCs w:val="24"/>
        </w:rPr>
        <w:t xml:space="preserve"> на повременную оплату местных, </w:t>
      </w:r>
      <w:r w:rsidR="00A57063">
        <w:rPr>
          <w:rFonts w:ascii="Times New Roman" w:hAnsi="Times New Roman" w:cs="Times New Roman"/>
          <w:b/>
          <w:bCs/>
          <w:sz w:val="24"/>
          <w:szCs w:val="24"/>
        </w:rPr>
        <w:t xml:space="preserve">внутризоновых, </w:t>
      </w:r>
      <w:r w:rsidR="008053CD" w:rsidRPr="005E6F85">
        <w:rPr>
          <w:rFonts w:ascii="Times New Roman" w:hAnsi="Times New Roman" w:cs="Times New Roman"/>
          <w:b/>
          <w:bCs/>
          <w:sz w:val="24"/>
          <w:szCs w:val="24"/>
        </w:rPr>
        <w:t xml:space="preserve">междугородних и международных телефонных соединений </w:t>
      </w:r>
      <w:r w:rsidR="003A3F9E" w:rsidRPr="005E6F85">
        <w:rPr>
          <w:rFonts w:ascii="Times New Roman" w:hAnsi="Times New Roman" w:cs="Times New Roman"/>
          <w:b/>
          <w:bCs/>
          <w:sz w:val="24"/>
          <w:szCs w:val="24"/>
        </w:rPr>
        <w:t>указаны в таблиц</w:t>
      </w:r>
      <w:r w:rsidR="000A01D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A3F9E" w:rsidRPr="005E6F85">
        <w:rPr>
          <w:rFonts w:ascii="Times New Roman" w:hAnsi="Times New Roman" w:cs="Times New Roman"/>
          <w:b/>
          <w:bCs/>
          <w:sz w:val="24"/>
          <w:szCs w:val="24"/>
        </w:rPr>
        <w:t xml:space="preserve"> №2:</w:t>
      </w:r>
    </w:p>
    <w:p w:rsidR="000A01D3" w:rsidRPr="005E6F85" w:rsidRDefault="000A01D3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F9E" w:rsidRDefault="003A3F9E" w:rsidP="003A3F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3F9E">
        <w:rPr>
          <w:rFonts w:ascii="Times New Roman" w:hAnsi="Times New Roman" w:cs="Times New Roman"/>
          <w:b/>
          <w:sz w:val="24"/>
          <w:szCs w:val="24"/>
        </w:rPr>
        <w:t xml:space="preserve">Таблица №2 </w:t>
      </w:r>
    </w:p>
    <w:p w:rsidR="00631503" w:rsidRPr="00631503" w:rsidRDefault="00631503" w:rsidP="006315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31503">
        <w:rPr>
          <w:rFonts w:ascii="Times New Roman" w:hAnsi="Times New Roman" w:cs="Times New Roman"/>
          <w:sz w:val="24"/>
          <w:szCs w:val="24"/>
        </w:rPr>
        <w:t>Нормативные затраты на местное телефонное соединение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3685"/>
        <w:gridCol w:w="1560"/>
        <w:gridCol w:w="1559"/>
      </w:tblGrid>
      <w:tr w:rsidR="0005147C" w:rsidRPr="008F124B" w:rsidTr="00BE41D1">
        <w:tc>
          <w:tcPr>
            <w:tcW w:w="567" w:type="dxa"/>
          </w:tcPr>
          <w:p w:rsidR="0005147C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05147C" w:rsidRPr="003A3F9E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05147C" w:rsidRPr="003A3F9E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E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внутризоновых, междугородних и международных</w:t>
            </w:r>
            <w:r w:rsidRPr="003A3F9E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телефонных соединений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5147C" w:rsidRPr="003A3F9E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F9E">
              <w:rPr>
                <w:rFonts w:ascii="Times New Roman" w:hAnsi="Times New Roman" w:cs="Times New Roman"/>
                <w:sz w:val="24"/>
                <w:szCs w:val="24"/>
              </w:rPr>
              <w:t>оличество месяцев предостав</w:t>
            </w:r>
            <w:r w:rsidR="00BE4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F9E">
              <w:rPr>
                <w:rFonts w:ascii="Times New Roman" w:hAnsi="Times New Roman" w:cs="Times New Roman"/>
                <w:sz w:val="24"/>
                <w:szCs w:val="24"/>
              </w:rPr>
              <w:t>ления услуги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5147C" w:rsidRPr="003A3F9E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(предельное значение)</w:t>
            </w:r>
            <w:r w:rsidRPr="003A3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47C" w:rsidRPr="003A3F9E" w:rsidRDefault="00BE41D1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147C">
              <w:rPr>
                <w:rFonts w:ascii="Times New Roman" w:hAnsi="Times New Roman" w:cs="Times New Roman"/>
                <w:sz w:val="24"/>
                <w:szCs w:val="24"/>
              </w:rPr>
              <w:t>ублей в месяц (</w:t>
            </w:r>
            <w:r w:rsidR="0005147C" w:rsidRPr="003A3F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051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147C" w:rsidRPr="008F124B" w:rsidTr="00BE41D1">
        <w:tc>
          <w:tcPr>
            <w:tcW w:w="567" w:type="dxa"/>
          </w:tcPr>
          <w:p w:rsidR="0005147C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05147C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05147C" w:rsidRPr="003A3F9E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5147C" w:rsidRDefault="00A57063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5147C" w:rsidRPr="003A3F9E" w:rsidRDefault="00A57063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47C" w:rsidRPr="006D417E" w:rsidTr="00BE41D1">
        <w:tc>
          <w:tcPr>
            <w:tcW w:w="567" w:type="dxa"/>
          </w:tcPr>
          <w:p w:rsidR="0005147C" w:rsidRDefault="0005147C" w:rsidP="000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05147C" w:rsidRPr="003A3F9E" w:rsidRDefault="0005147C" w:rsidP="009A1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05147C" w:rsidRPr="003A3F9E" w:rsidRDefault="0005147C" w:rsidP="0014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2F7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5147C" w:rsidRPr="003A3F9E" w:rsidRDefault="0005147C" w:rsidP="009A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5147C" w:rsidRDefault="0005147C" w:rsidP="009A1B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313131" w:rsidRDefault="00313131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ED2" w:rsidRPr="005E6F85" w:rsidRDefault="00313131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position w:val="-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03ED2" w:rsidRPr="005E6F85">
        <w:rPr>
          <w:rFonts w:ascii="Times New Roman" w:hAnsi="Times New Roman" w:cs="Times New Roman"/>
          <w:b/>
          <w:sz w:val="24"/>
          <w:szCs w:val="24"/>
        </w:rPr>
        <w:t>. Затраты на оплату услуг подвижной связи</w:t>
      </w:r>
      <w:r w:rsidR="00E75731" w:rsidRPr="00E7573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5731">
        <w:rPr>
          <w:rFonts w:ascii="Times New Roman" w:hAnsi="Times New Roman" w:cs="Times New Roman"/>
          <w:b/>
          <w:sz w:val="24"/>
          <w:szCs w:val="24"/>
        </w:rPr>
        <w:t>З</w:t>
      </w:r>
      <w:r w:rsidR="00E75731" w:rsidRPr="00E75731">
        <w:rPr>
          <w:rFonts w:ascii="Times New Roman" w:hAnsi="Times New Roman" w:cs="Times New Roman"/>
          <w:b/>
          <w:sz w:val="24"/>
          <w:szCs w:val="24"/>
          <w:vertAlign w:val="subscript"/>
        </w:rPr>
        <w:t>сот</w:t>
      </w:r>
      <w:r w:rsidR="00E75731" w:rsidRPr="00E75731">
        <w:rPr>
          <w:rFonts w:ascii="Times New Roman" w:hAnsi="Times New Roman" w:cs="Times New Roman"/>
          <w:b/>
          <w:sz w:val="24"/>
          <w:szCs w:val="24"/>
        </w:rPr>
        <w:t>)</w:t>
      </w:r>
      <w:r w:rsidR="00D03ED2" w:rsidRPr="005E6F85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формуле:</w:t>
      </w:r>
      <w:r w:rsidR="00D03ED2" w:rsidRPr="005E6F85">
        <w:rPr>
          <w:rFonts w:ascii="Times New Roman" w:hAnsi="Times New Roman" w:cs="Times New Roman"/>
          <w:b/>
          <w:noProof/>
          <w:position w:val="-28"/>
          <w:sz w:val="24"/>
          <w:szCs w:val="24"/>
        </w:rPr>
        <w:t xml:space="preserve"> </w:t>
      </w:r>
    </w:p>
    <w:p w:rsidR="008C4C47" w:rsidRDefault="00D03ED2" w:rsidP="00D03E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43125" cy="492463"/>
            <wp:effectExtent l="1905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506">
        <w:rPr>
          <w:rFonts w:ascii="Times New Roman" w:hAnsi="Times New Roman" w:cs="Times New Roman"/>
          <w:sz w:val="24"/>
          <w:szCs w:val="24"/>
        </w:rPr>
        <w:t>(3),</w:t>
      </w:r>
    </w:p>
    <w:p w:rsidR="00B514F7" w:rsidRDefault="00B514F7" w:rsidP="008C4C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03ED2" w:rsidRDefault="005E6F85" w:rsidP="008C4C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5E6F85">
        <w:rPr>
          <w:rFonts w:ascii="Times New Roman" w:hAnsi="Times New Roman" w:cs="Times New Roman"/>
          <w:sz w:val="24"/>
          <w:szCs w:val="24"/>
        </w:rPr>
        <w:t>:</w:t>
      </w:r>
    </w:p>
    <w:p w:rsidR="008C4C47" w:rsidRPr="005E6F85" w:rsidRDefault="008C4C47" w:rsidP="008C4C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E6F85" w:rsidRPr="005E6F85" w:rsidRDefault="005E6F85" w:rsidP="005E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F85">
        <w:rPr>
          <w:rFonts w:ascii="Times New Roman" w:hAnsi="Times New Roman" w:cs="Times New Roman"/>
          <w:sz w:val="24"/>
          <w:szCs w:val="24"/>
        </w:rPr>
        <w:t>Q</w:t>
      </w:r>
      <w:r w:rsidRPr="005E6F85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5E6F85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5E6F85">
        <w:rPr>
          <w:rFonts w:ascii="Times New Roman" w:hAnsi="Times New Roman" w:cs="Times New Roman"/>
          <w:sz w:val="24"/>
          <w:szCs w:val="24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установленными нормативами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14F7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B514F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0748E">
        <w:rPr>
          <w:rFonts w:ascii="Times New Roman" w:hAnsi="Times New Roman" w:cs="Times New Roman"/>
          <w:sz w:val="24"/>
          <w:szCs w:val="24"/>
        </w:rPr>
        <w:t>3</w:t>
      </w:r>
      <w:r w:rsidRPr="005E6F85">
        <w:rPr>
          <w:rFonts w:ascii="Times New Roman" w:hAnsi="Times New Roman" w:cs="Times New Roman"/>
          <w:sz w:val="24"/>
          <w:szCs w:val="24"/>
        </w:rPr>
        <w:t>;</w:t>
      </w:r>
    </w:p>
    <w:p w:rsidR="005E6F85" w:rsidRPr="005E6F85" w:rsidRDefault="005E6F85" w:rsidP="005E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F85">
        <w:rPr>
          <w:rFonts w:ascii="Times New Roman" w:hAnsi="Times New Roman" w:cs="Times New Roman"/>
          <w:sz w:val="24"/>
          <w:szCs w:val="24"/>
        </w:rPr>
        <w:t>P</w:t>
      </w:r>
      <w:r w:rsidRPr="005E6F85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5E6F85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5E6F85">
        <w:rPr>
          <w:szCs w:val="24"/>
        </w:rPr>
        <w:t xml:space="preserve"> </w:t>
      </w:r>
      <w:r w:rsidR="00B514F7">
        <w:rPr>
          <w:rFonts w:ascii="Times New Roman" w:hAnsi="Times New Roman" w:cs="Times New Roman"/>
          <w:sz w:val="24"/>
          <w:szCs w:val="24"/>
        </w:rPr>
        <w:t>лимит</w:t>
      </w:r>
      <w:r w:rsidRPr="005E6F85">
        <w:rPr>
          <w:rFonts w:ascii="Times New Roman" w:hAnsi="Times New Roman" w:cs="Times New Roman"/>
          <w:sz w:val="24"/>
          <w:szCs w:val="24"/>
        </w:rPr>
        <w:t xml:space="preserve"> услуги подвижной связи в расчете на 1 номер сотовой абонентской станции i-й должности в соответствии с установленными нормативами</w:t>
      </w:r>
      <w:r>
        <w:rPr>
          <w:rFonts w:ascii="Times New Roman" w:hAnsi="Times New Roman" w:cs="Times New Roman"/>
          <w:sz w:val="24"/>
          <w:szCs w:val="24"/>
        </w:rPr>
        <w:t>, указанными в Таблице №</w:t>
      </w:r>
      <w:r w:rsidR="0070748E">
        <w:rPr>
          <w:rFonts w:ascii="Times New Roman" w:hAnsi="Times New Roman" w:cs="Times New Roman"/>
          <w:sz w:val="24"/>
          <w:szCs w:val="24"/>
        </w:rPr>
        <w:t>3</w:t>
      </w:r>
      <w:r w:rsidRPr="005E6F85">
        <w:rPr>
          <w:rFonts w:ascii="Times New Roman" w:hAnsi="Times New Roman" w:cs="Times New Roman"/>
          <w:sz w:val="24"/>
          <w:szCs w:val="24"/>
        </w:rPr>
        <w:t>;</w:t>
      </w:r>
    </w:p>
    <w:p w:rsidR="005E6F85" w:rsidRPr="008C6180" w:rsidRDefault="005E6F85" w:rsidP="005E6F85">
      <w:pPr>
        <w:pStyle w:val="ConsPlusNormal"/>
        <w:ind w:firstLine="567"/>
        <w:jc w:val="both"/>
        <w:rPr>
          <w:szCs w:val="24"/>
        </w:rPr>
      </w:pPr>
      <w:r w:rsidRPr="005E6F85">
        <w:rPr>
          <w:szCs w:val="24"/>
        </w:rPr>
        <w:t>N</w:t>
      </w:r>
      <w:r w:rsidRPr="005E6F85">
        <w:rPr>
          <w:szCs w:val="24"/>
          <w:vertAlign w:val="subscript"/>
        </w:rPr>
        <w:t>i сот</w:t>
      </w:r>
      <w:r w:rsidRPr="005E6F85">
        <w:rPr>
          <w:szCs w:val="24"/>
        </w:rPr>
        <w:t xml:space="preserve"> </w:t>
      </w:r>
      <w:r w:rsidR="006C3F65">
        <w:rPr>
          <w:sz w:val="28"/>
          <w:szCs w:val="28"/>
        </w:rPr>
        <w:t>–</w:t>
      </w:r>
      <w:r w:rsidRPr="005E6F85">
        <w:rPr>
          <w:szCs w:val="24"/>
        </w:rPr>
        <w:t xml:space="preserve"> количество месяцев предоставления услуги подвижной связи по i-й должности.</w:t>
      </w:r>
    </w:p>
    <w:p w:rsidR="005E6F85" w:rsidRPr="008C6180" w:rsidRDefault="005E6F85" w:rsidP="005E6F85">
      <w:pPr>
        <w:pStyle w:val="ConsPlusNormal"/>
        <w:ind w:firstLine="567"/>
        <w:jc w:val="both"/>
        <w:rPr>
          <w:szCs w:val="24"/>
        </w:rPr>
      </w:pPr>
    </w:p>
    <w:p w:rsidR="005E6F85" w:rsidRDefault="005E6F85" w:rsidP="005E6F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Cs w:val="24"/>
        </w:rPr>
      </w:pPr>
      <w:r w:rsidRPr="006003AC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70748E">
        <w:rPr>
          <w:rFonts w:ascii="Times New Roman" w:hAnsi="Times New Roman" w:cs="Times New Roman"/>
          <w:b/>
          <w:szCs w:val="24"/>
        </w:rPr>
        <w:t>3</w:t>
      </w:r>
    </w:p>
    <w:p w:rsidR="00D43506" w:rsidRPr="00D43506" w:rsidRDefault="00D43506" w:rsidP="00D43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43506">
        <w:rPr>
          <w:rFonts w:ascii="Times New Roman" w:hAnsi="Times New Roman" w:cs="Times New Roman"/>
          <w:sz w:val="24"/>
          <w:szCs w:val="24"/>
        </w:rPr>
        <w:t>Нормативные затраты на оплату услуг подвижной связи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552"/>
        <w:gridCol w:w="2410"/>
        <w:gridCol w:w="1842"/>
        <w:gridCol w:w="1985"/>
      </w:tblGrid>
      <w:tr w:rsidR="005E6F85" w:rsidRPr="00393667" w:rsidTr="000C12B5">
        <w:trPr>
          <w:trHeight w:val="846"/>
        </w:trPr>
        <w:tc>
          <w:tcPr>
            <w:tcW w:w="567" w:type="dxa"/>
          </w:tcPr>
          <w:p w:rsidR="00060656" w:rsidRPr="00BE41D1" w:rsidRDefault="00060656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E6F85" w:rsidRPr="00BE41D1" w:rsidRDefault="00060656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6F85" w:rsidRPr="00BE4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85" w:rsidRPr="00BE41D1" w:rsidRDefault="006A0709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85" w:rsidRPr="00BE41D1" w:rsidRDefault="005E6F85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3246C" w:rsidRPr="00BE41D1">
              <w:rPr>
                <w:rFonts w:ascii="Times New Roman" w:hAnsi="Times New Roman" w:cs="Times New Roman"/>
                <w:sz w:val="24"/>
                <w:szCs w:val="24"/>
              </w:rPr>
              <w:t>абонентских номеров пользовательского (оконечного) оборудования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85" w:rsidRPr="00BE41D1" w:rsidRDefault="00A3246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подвижной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85" w:rsidRPr="00BE41D1" w:rsidRDefault="00313131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  <w:r w:rsidR="005E6F85" w:rsidRPr="00BE41D1">
              <w:rPr>
                <w:rFonts w:ascii="Times New Roman" w:hAnsi="Times New Roman" w:cs="Times New Roman"/>
                <w:sz w:val="24"/>
                <w:szCs w:val="24"/>
              </w:rPr>
              <w:t xml:space="preserve"> на услуги подвижной</w:t>
            </w:r>
            <w:r w:rsidR="00A3246C" w:rsidRPr="00BE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F85" w:rsidRPr="00BE41D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A3246C" w:rsidRPr="00BE41D1">
              <w:rPr>
                <w:rFonts w:ascii="Times New Roman" w:hAnsi="Times New Roman" w:cs="Times New Roman"/>
                <w:sz w:val="24"/>
                <w:szCs w:val="24"/>
              </w:rPr>
              <w:t xml:space="preserve">, рублей </w:t>
            </w:r>
            <w:r w:rsidR="005E6F85" w:rsidRPr="00BE41D1">
              <w:rPr>
                <w:rFonts w:ascii="Times New Roman" w:hAnsi="Times New Roman" w:cs="Times New Roman"/>
                <w:sz w:val="24"/>
                <w:szCs w:val="24"/>
              </w:rPr>
              <w:t>(на 1 должностное лицо</w:t>
            </w:r>
          </w:p>
          <w:p w:rsidR="005E6F85" w:rsidRPr="00BE41D1" w:rsidRDefault="005E6F85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 xml:space="preserve"> в месяц)</w:t>
            </w:r>
          </w:p>
        </w:tc>
      </w:tr>
      <w:tr w:rsidR="006003AC" w:rsidRPr="00393667" w:rsidTr="000C12B5">
        <w:trPr>
          <w:trHeight w:val="290"/>
        </w:trPr>
        <w:tc>
          <w:tcPr>
            <w:tcW w:w="567" w:type="dxa"/>
          </w:tcPr>
          <w:p w:rsidR="006003AC" w:rsidRPr="00BE41D1" w:rsidRDefault="006003A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03AC" w:rsidRPr="00BE41D1" w:rsidRDefault="006003A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03AC" w:rsidRPr="00BE41D1" w:rsidRDefault="006003A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03AC" w:rsidRPr="00BE41D1" w:rsidRDefault="006003A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03AC" w:rsidRPr="00BE41D1" w:rsidRDefault="006003A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246C" w:rsidRPr="00E604CF" w:rsidTr="000C12B5">
        <w:trPr>
          <w:trHeight w:val="392"/>
        </w:trPr>
        <w:tc>
          <w:tcPr>
            <w:tcW w:w="567" w:type="dxa"/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Конаковского района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040013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2B5" w:rsidRPr="00BE41D1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A3246C" w:rsidRPr="00584119" w:rsidTr="000C12B5">
        <w:trPr>
          <w:trHeight w:val="743"/>
        </w:trPr>
        <w:tc>
          <w:tcPr>
            <w:tcW w:w="567" w:type="dxa"/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Конаковского района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6C" w:rsidRPr="00BE41D1" w:rsidRDefault="00A3246C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A3246C" w:rsidRPr="00BE41D1" w:rsidRDefault="00A3246C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6C" w:rsidRPr="00BE41D1" w:rsidRDefault="00A3246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6C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3246C" w:rsidRPr="00907986" w:rsidTr="000C12B5">
        <w:trPr>
          <w:trHeight w:val="113"/>
        </w:trPr>
        <w:tc>
          <w:tcPr>
            <w:tcW w:w="567" w:type="dxa"/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Заведующий отделом администрации Конаковского района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6C" w:rsidRPr="00BE41D1" w:rsidRDefault="00A3246C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6C" w:rsidRPr="00BE41D1" w:rsidRDefault="00A3246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B5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  <w:p w:rsidR="000C12B5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6C" w:rsidRPr="00907986" w:rsidTr="004950DB">
        <w:trPr>
          <w:trHeight w:val="472"/>
        </w:trPr>
        <w:tc>
          <w:tcPr>
            <w:tcW w:w="567" w:type="dxa"/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0C12B5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Работник администрации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3246C" w:rsidRPr="00907986" w:rsidTr="000C12B5">
        <w:trPr>
          <w:trHeight w:val="113"/>
        </w:trPr>
        <w:tc>
          <w:tcPr>
            <w:tcW w:w="567" w:type="dxa"/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учреждения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A3246C" w:rsidRPr="00907986" w:rsidTr="000C12B5">
        <w:trPr>
          <w:trHeight w:val="113"/>
        </w:trPr>
        <w:tc>
          <w:tcPr>
            <w:tcW w:w="567" w:type="dxa"/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казенного учреждения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6C" w:rsidRPr="00BE41D1" w:rsidRDefault="00A3246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46C" w:rsidRPr="00BE41D1" w:rsidRDefault="00A3246C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B5" w:rsidRPr="00BE41D1" w:rsidRDefault="002647BC" w:rsidP="000C1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C12B5" w:rsidRPr="00907986" w:rsidTr="000C12B5">
        <w:trPr>
          <w:trHeight w:val="113"/>
        </w:trPr>
        <w:tc>
          <w:tcPr>
            <w:tcW w:w="567" w:type="dxa"/>
          </w:tcPr>
          <w:p w:rsidR="000C12B5" w:rsidRPr="00BE41D1" w:rsidRDefault="000C12B5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A3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Работник казенного учреждения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0C1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BE41D1" w:rsidRDefault="000C12B5" w:rsidP="00A3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E41D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5E6F85" w:rsidRDefault="005E6F85" w:rsidP="005E6F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003AC" w:rsidRDefault="006003AC" w:rsidP="006834ED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3AC">
        <w:rPr>
          <w:rFonts w:ascii="Times New Roman" w:hAnsi="Times New Roman" w:cs="Times New Roman"/>
          <w:b/>
          <w:sz w:val="24"/>
          <w:szCs w:val="24"/>
        </w:rPr>
        <w:t>1</w:t>
      </w:r>
      <w:r w:rsidR="0070748E">
        <w:rPr>
          <w:rFonts w:ascii="Times New Roman" w:hAnsi="Times New Roman" w:cs="Times New Roman"/>
          <w:b/>
          <w:sz w:val="24"/>
          <w:szCs w:val="24"/>
        </w:rPr>
        <w:t>0</w:t>
      </w:r>
      <w:r w:rsidRPr="006003AC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sub_11001"/>
      <w:r w:rsidRPr="006003AC">
        <w:rPr>
          <w:rFonts w:ascii="Times New Roman" w:eastAsia="Times New Roman" w:hAnsi="Times New Roman" w:cs="Times New Roman"/>
          <w:b/>
          <w:sz w:val="24"/>
          <w:szCs w:val="24"/>
        </w:rPr>
        <w:t>Затраты на услуги доступа в сеть интернет (</w:t>
      </w:r>
      <m:oMath>
        <m:sSub>
          <m:sSub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ин</m:t>
            </m:r>
          </m:sub>
        </m:sSub>
      </m:oMath>
      <w:r w:rsidRPr="006003AC">
        <w:rPr>
          <w:rFonts w:ascii="Times New Roman" w:eastAsia="Times New Roman" w:hAnsi="Times New Roman" w:cs="Times New Roman"/>
          <w:b/>
          <w:sz w:val="24"/>
          <w:szCs w:val="24"/>
        </w:rPr>
        <w:t>) определяются по формуле:</w:t>
      </w:r>
      <w:bookmarkEnd w:id="0"/>
    </w:p>
    <w:p w:rsidR="00196A07" w:rsidRPr="006003AC" w:rsidRDefault="00196A07" w:rsidP="00600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47" w:rsidRDefault="00290C60" w:rsidP="00600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ин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ин</m:t>
                </m:r>
              </m:sub>
            </m:sSub>
          </m:e>
        </m:nary>
        <m:r>
          <m:rPr>
            <m:sty m:val="p"/>
          </m:rPr>
          <w:rPr>
            <w:rFonts w:ascii="Times New Roman" w:eastAsia="Times New Roman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ин</m:t>
            </m:r>
          </m:sub>
        </m:sSub>
        <m:r>
          <m:rPr>
            <m:sty m:val="p"/>
          </m:rPr>
          <w:rPr>
            <w:rFonts w:ascii="Times New Roman" w:eastAsia="Times New Roman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ин</m:t>
            </m:r>
          </m:sub>
        </m:sSub>
      </m:oMath>
      <w:r w:rsidR="006003AC" w:rsidRPr="00196A07">
        <w:rPr>
          <w:rFonts w:ascii="Times New Roman" w:hAnsi="Times New Roman" w:cs="Times New Roman"/>
          <w:sz w:val="28"/>
          <w:szCs w:val="28"/>
        </w:rPr>
        <w:t>,</w:t>
      </w:r>
      <w:r w:rsidR="006003AC" w:rsidRPr="00196A07">
        <w:rPr>
          <w:rFonts w:ascii="Times New Roman" w:hAnsi="Times New Roman" w:cs="Times New Roman"/>
          <w:sz w:val="24"/>
          <w:szCs w:val="24"/>
        </w:rPr>
        <w:t xml:space="preserve"> </w:t>
      </w:r>
      <w:r w:rsidR="00212849">
        <w:rPr>
          <w:rFonts w:ascii="Times New Roman" w:hAnsi="Times New Roman" w:cs="Times New Roman"/>
          <w:sz w:val="24"/>
          <w:szCs w:val="24"/>
        </w:rPr>
        <w:t xml:space="preserve">(4) </w:t>
      </w:r>
    </w:p>
    <w:p w:rsidR="008C4C47" w:rsidRDefault="008C4C47" w:rsidP="008C4C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003AC" w:rsidRPr="00A353C6" w:rsidRDefault="006003AC" w:rsidP="008C4C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96A07">
        <w:rPr>
          <w:rFonts w:ascii="Times New Roman" w:hAnsi="Times New Roman" w:cs="Times New Roman"/>
          <w:sz w:val="24"/>
          <w:szCs w:val="24"/>
        </w:rPr>
        <w:t>где:</w:t>
      </w:r>
    </w:p>
    <w:p w:rsidR="006003AC" w:rsidRPr="00A353C6" w:rsidRDefault="006003AC" w:rsidP="00600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003AC" w:rsidRPr="009A1B8C" w:rsidRDefault="00290C60" w:rsidP="00600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ин</m:t>
            </m:r>
          </m:sub>
        </m:sSub>
      </m:oMath>
      <w:r w:rsidR="00A774AC">
        <w:rPr>
          <w:rFonts w:ascii="Times New Roman" w:hAnsi="Times New Roman" w:cs="Times New Roman"/>
          <w:sz w:val="24"/>
          <w:szCs w:val="24"/>
        </w:rPr>
        <w:t xml:space="preserve"> </w:t>
      </w:r>
      <w:r w:rsidR="006C3F65" w:rsidRPr="009A1B8C">
        <w:rPr>
          <w:rFonts w:ascii="Times New Roman" w:hAnsi="Times New Roman" w:cs="Times New Roman"/>
          <w:sz w:val="28"/>
          <w:szCs w:val="28"/>
        </w:rPr>
        <w:t>–</w:t>
      </w:r>
      <w:r w:rsidR="006003AC" w:rsidRPr="009A1B8C">
        <w:rPr>
          <w:rFonts w:ascii="Times New Roman" w:eastAsia="Times New Roman" w:hAnsi="Times New Roman" w:cs="Times New Roman"/>
          <w:sz w:val="24"/>
          <w:szCs w:val="24"/>
        </w:rPr>
        <w:t xml:space="preserve"> количество точек подключения к сети интернет, указанно в таблице №</w:t>
      </w:r>
      <w:r w:rsidR="007074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3AC" w:rsidRPr="009A1B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03AC" w:rsidRPr="009A1B8C" w:rsidRDefault="00290C60" w:rsidP="00600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ин</m:t>
            </m:r>
          </m:sub>
        </m:sSub>
      </m:oMath>
      <w:r w:rsidR="006003AC" w:rsidRPr="009A1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F65" w:rsidRPr="009A1B8C">
        <w:rPr>
          <w:rFonts w:ascii="Times New Roman" w:hAnsi="Times New Roman" w:cs="Times New Roman"/>
          <w:sz w:val="28"/>
          <w:szCs w:val="28"/>
        </w:rPr>
        <w:t>–</w:t>
      </w:r>
      <w:r w:rsidR="006003AC" w:rsidRPr="009A1B8C">
        <w:rPr>
          <w:rFonts w:ascii="Times New Roman" w:eastAsia="Times New Roman" w:hAnsi="Times New Roman" w:cs="Times New Roman"/>
          <w:sz w:val="24"/>
          <w:szCs w:val="24"/>
        </w:rPr>
        <w:t xml:space="preserve"> ежемесячная i-я плата в расчете на 1 точ</w:t>
      </w:r>
      <w:r w:rsidR="0070748E">
        <w:rPr>
          <w:rFonts w:ascii="Times New Roman" w:eastAsia="Times New Roman" w:hAnsi="Times New Roman" w:cs="Times New Roman"/>
          <w:sz w:val="24"/>
          <w:szCs w:val="24"/>
        </w:rPr>
        <w:t>ку подключения к сети интернет (определяется в соответствии с пунктом 2</w:t>
      </w:r>
      <w:r w:rsidR="001B73AC">
        <w:rPr>
          <w:rFonts w:ascii="Times New Roman" w:eastAsia="Times New Roman" w:hAnsi="Times New Roman" w:cs="Times New Roman"/>
          <w:sz w:val="24"/>
          <w:szCs w:val="24"/>
        </w:rPr>
        <w:t xml:space="preserve"> настоящих</w:t>
      </w:r>
      <w:r w:rsidR="0070748E">
        <w:rPr>
          <w:rFonts w:ascii="Times New Roman" w:eastAsia="Times New Roman" w:hAnsi="Times New Roman" w:cs="Times New Roman"/>
          <w:sz w:val="24"/>
          <w:szCs w:val="24"/>
        </w:rPr>
        <w:t xml:space="preserve"> Правил)</w:t>
      </w:r>
      <w:r w:rsidR="006003AC" w:rsidRPr="009A1B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03AC" w:rsidRPr="003937B9" w:rsidRDefault="00290C60" w:rsidP="00600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ин</m:t>
            </m:r>
          </m:sub>
        </m:sSub>
      </m:oMath>
      <w:r w:rsidR="006003AC" w:rsidRPr="00393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="006003AC" w:rsidRPr="003937B9">
        <w:rPr>
          <w:rFonts w:ascii="Times New Roman" w:eastAsia="Times New Roman" w:hAnsi="Times New Roman" w:cs="Times New Roman"/>
          <w:sz w:val="24"/>
          <w:szCs w:val="24"/>
        </w:rPr>
        <w:t xml:space="preserve"> количество месяцев предоставления услуги с i-й платой,</w:t>
      </w:r>
      <w:r w:rsidR="006003AC">
        <w:rPr>
          <w:rFonts w:ascii="Times New Roman" w:eastAsia="Times New Roman" w:hAnsi="Times New Roman" w:cs="Times New Roman"/>
          <w:sz w:val="24"/>
          <w:szCs w:val="24"/>
        </w:rPr>
        <w:t xml:space="preserve"> указанно в таблице №</w:t>
      </w:r>
      <w:r w:rsidR="007074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3AC" w:rsidRPr="00393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3AC" w:rsidRDefault="006003AC" w:rsidP="006003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3AC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</w:t>
      </w:r>
      <w:r w:rsidR="0070748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D43506" w:rsidRPr="00D43506" w:rsidRDefault="00D43506" w:rsidP="00D435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506">
        <w:rPr>
          <w:rFonts w:ascii="Times New Roman" w:eastAsia="Times New Roman" w:hAnsi="Times New Roman" w:cs="Times New Roman"/>
          <w:sz w:val="24"/>
          <w:szCs w:val="24"/>
        </w:rPr>
        <w:t>Нормативные затраты на услуги доступа в сеть интернет</w:t>
      </w:r>
    </w:p>
    <w:tbl>
      <w:tblPr>
        <w:tblStyle w:val="a8"/>
        <w:tblW w:w="9464" w:type="dxa"/>
        <w:tblLayout w:type="fixed"/>
        <w:tblLook w:val="04A0"/>
      </w:tblPr>
      <w:tblGrid>
        <w:gridCol w:w="517"/>
        <w:gridCol w:w="4553"/>
        <w:gridCol w:w="1984"/>
        <w:gridCol w:w="2410"/>
      </w:tblGrid>
      <w:tr w:rsidR="0070748E" w:rsidRPr="003937B9" w:rsidTr="0070748E">
        <w:tc>
          <w:tcPr>
            <w:tcW w:w="517" w:type="dxa"/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0748E" w:rsidRPr="003937B9" w:rsidRDefault="00060656" w:rsidP="000606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53" w:type="dxa"/>
          </w:tcPr>
          <w:p w:rsidR="0070748E" w:rsidRPr="006003AC" w:rsidRDefault="0070748E" w:rsidP="006003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2410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 подключения</w:t>
            </w:r>
          </w:p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748E" w:rsidRPr="003937B9" w:rsidTr="0070748E">
        <w:tc>
          <w:tcPr>
            <w:tcW w:w="517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3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748E" w:rsidRPr="003937B9" w:rsidTr="0070748E">
        <w:tc>
          <w:tcPr>
            <w:tcW w:w="517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53" w:type="dxa"/>
          </w:tcPr>
          <w:p w:rsidR="0070748E" w:rsidRPr="003A3F9E" w:rsidRDefault="0070748E" w:rsidP="00F80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1984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70748E" w:rsidRPr="0070748E" w:rsidRDefault="0070748E" w:rsidP="00196A07">
            <w:pPr>
              <w:jc w:val="center"/>
            </w:pPr>
            <w:r w:rsidRPr="0070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48E" w:rsidRPr="003937B9" w:rsidTr="0070748E">
        <w:tc>
          <w:tcPr>
            <w:tcW w:w="517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3" w:type="dxa"/>
          </w:tcPr>
          <w:p w:rsidR="0070748E" w:rsidRDefault="0070748E" w:rsidP="00635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  <w:tc>
          <w:tcPr>
            <w:tcW w:w="1984" w:type="dxa"/>
          </w:tcPr>
          <w:p w:rsidR="0070748E" w:rsidRPr="003937B9" w:rsidRDefault="0070748E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70748E" w:rsidRPr="0070748E" w:rsidRDefault="0070748E" w:rsidP="00196A07">
            <w:pPr>
              <w:jc w:val="center"/>
            </w:pPr>
            <w:r w:rsidRPr="0070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03AC" w:rsidRDefault="006003AC" w:rsidP="00600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353C6" w:rsidRPr="00A353C6" w:rsidRDefault="0070748E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353C6" w:rsidRPr="00A353C6">
        <w:rPr>
          <w:rFonts w:ascii="Times New Roman" w:hAnsi="Times New Roman" w:cs="Times New Roman"/>
          <w:b/>
          <w:sz w:val="24"/>
          <w:szCs w:val="24"/>
        </w:rPr>
        <w:t>. Затраты на оплату услуг по предоставлению цифровых потоков для коммутируемых телефонных соединений (З</w:t>
      </w:r>
      <w:r w:rsidR="00A774AC">
        <w:rPr>
          <w:rFonts w:ascii="Times New Roman" w:hAnsi="Times New Roman" w:cs="Times New Roman"/>
          <w:b/>
          <w:sz w:val="24"/>
          <w:szCs w:val="24"/>
          <w:vertAlign w:val="subscript"/>
        </w:rPr>
        <w:t>цп</w:t>
      </w:r>
      <w:r w:rsidR="00A353C6" w:rsidRPr="00A353C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353C6">
        <w:rPr>
          <w:rFonts w:ascii="Times New Roman" w:hAnsi="Times New Roman" w:cs="Times New Roman"/>
          <w:b/>
          <w:sz w:val="24"/>
          <w:szCs w:val="24"/>
        </w:rPr>
        <w:t>определяются по формуле</w:t>
      </w:r>
      <w:r w:rsidR="00A353C6" w:rsidRPr="00A353C6">
        <w:rPr>
          <w:rFonts w:ascii="Times New Roman" w:hAnsi="Times New Roman" w:cs="Times New Roman"/>
          <w:b/>
          <w:sz w:val="24"/>
          <w:szCs w:val="24"/>
        </w:rPr>
        <w:t>:</w:t>
      </w:r>
    </w:p>
    <w:p w:rsidR="00A353C6" w:rsidRPr="00A353C6" w:rsidRDefault="00A353C6" w:rsidP="00A35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C47" w:rsidRDefault="00290C60" w:rsidP="00A35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цп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цп</m:t>
                </m:r>
              </m:sub>
            </m:sSub>
          </m:e>
        </m:nary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цп</m:t>
            </m:r>
          </m:sub>
        </m:sSub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цп</m:t>
            </m:r>
          </m:sub>
        </m:sSub>
      </m:oMath>
      <w:r w:rsidR="00A353C6" w:rsidRPr="00196A07">
        <w:rPr>
          <w:rFonts w:ascii="Times New Roman" w:hAnsi="Times New Roman" w:cs="Times New Roman"/>
          <w:sz w:val="28"/>
          <w:szCs w:val="28"/>
        </w:rPr>
        <w:t>,</w:t>
      </w:r>
      <w:r w:rsidR="00A353C6" w:rsidRPr="00196A07">
        <w:rPr>
          <w:rFonts w:ascii="Times New Roman" w:hAnsi="Times New Roman" w:cs="Times New Roman"/>
          <w:sz w:val="24"/>
          <w:szCs w:val="24"/>
        </w:rPr>
        <w:t xml:space="preserve"> </w:t>
      </w:r>
      <w:r w:rsidR="00212849">
        <w:rPr>
          <w:rFonts w:ascii="Times New Roman" w:hAnsi="Times New Roman" w:cs="Times New Roman"/>
          <w:sz w:val="24"/>
          <w:szCs w:val="24"/>
        </w:rPr>
        <w:t xml:space="preserve">(5) </w:t>
      </w:r>
    </w:p>
    <w:p w:rsidR="008C4C47" w:rsidRDefault="008C4C47" w:rsidP="008C4C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353C6" w:rsidRPr="00A353C6" w:rsidRDefault="00A353C6" w:rsidP="008C4C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96A07">
        <w:rPr>
          <w:rFonts w:ascii="Times New Roman" w:hAnsi="Times New Roman" w:cs="Times New Roman"/>
          <w:sz w:val="24"/>
          <w:szCs w:val="24"/>
        </w:rPr>
        <w:t>где:</w:t>
      </w:r>
    </w:p>
    <w:p w:rsidR="00A353C6" w:rsidRDefault="00A353C6" w:rsidP="00A35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318" w:rsidRPr="00146318" w:rsidRDefault="00146318" w:rsidP="00A35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C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54C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54C9A">
        <w:rPr>
          <w:rFonts w:ascii="Times New Roman" w:hAnsi="Times New Roman" w:cs="Times New Roman"/>
          <w:sz w:val="28"/>
          <w:szCs w:val="28"/>
          <w:vertAlign w:val="subscript"/>
        </w:rPr>
        <w:t xml:space="preserve"> цп</w:t>
      </w:r>
      <w:r w:rsidRPr="0014631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146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6318">
        <w:rPr>
          <w:rFonts w:ascii="Times New Roman" w:hAnsi="Times New Roman" w:cs="Times New Roman"/>
          <w:sz w:val="24"/>
          <w:szCs w:val="24"/>
        </w:rPr>
        <w:t xml:space="preserve">количество организованных цифровых потоков с </w:t>
      </w:r>
      <w:r w:rsidRPr="001463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6318">
        <w:rPr>
          <w:rFonts w:ascii="Times New Roman" w:hAnsi="Times New Roman" w:cs="Times New Roman"/>
          <w:sz w:val="24"/>
          <w:szCs w:val="24"/>
        </w:rPr>
        <w:t xml:space="preserve">-й абонентской платой, </w:t>
      </w:r>
      <w:r w:rsidR="009310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46318">
        <w:rPr>
          <w:rFonts w:ascii="Times New Roman" w:hAnsi="Times New Roman" w:cs="Times New Roman"/>
          <w:sz w:val="24"/>
          <w:szCs w:val="24"/>
        </w:rPr>
        <w:t>таблице</w:t>
      </w:r>
      <w:r w:rsidR="00931030">
        <w:rPr>
          <w:rFonts w:ascii="Times New Roman" w:hAnsi="Times New Roman" w:cs="Times New Roman"/>
          <w:sz w:val="24"/>
          <w:szCs w:val="24"/>
        </w:rPr>
        <w:t>й</w:t>
      </w:r>
      <w:r w:rsidRPr="00146318">
        <w:rPr>
          <w:rFonts w:ascii="Times New Roman" w:hAnsi="Times New Roman" w:cs="Times New Roman"/>
          <w:sz w:val="24"/>
          <w:szCs w:val="24"/>
        </w:rPr>
        <w:t xml:space="preserve"> №</w:t>
      </w:r>
      <w:r w:rsidR="00931030">
        <w:rPr>
          <w:rFonts w:ascii="Times New Roman" w:hAnsi="Times New Roman" w:cs="Times New Roman"/>
          <w:sz w:val="24"/>
          <w:szCs w:val="24"/>
        </w:rPr>
        <w:t>5</w:t>
      </w:r>
      <w:r w:rsidRPr="00146318">
        <w:rPr>
          <w:rFonts w:ascii="Times New Roman" w:hAnsi="Times New Roman" w:cs="Times New Roman"/>
          <w:sz w:val="24"/>
          <w:szCs w:val="24"/>
        </w:rPr>
        <w:t>;</w:t>
      </w:r>
    </w:p>
    <w:p w:rsidR="00146318" w:rsidRPr="00811585" w:rsidRDefault="00146318" w:rsidP="0014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C9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4C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54C9A">
        <w:rPr>
          <w:rFonts w:ascii="Times New Roman" w:hAnsi="Times New Roman" w:cs="Times New Roman"/>
          <w:sz w:val="28"/>
          <w:szCs w:val="28"/>
          <w:vertAlign w:val="subscript"/>
        </w:rPr>
        <w:t xml:space="preserve"> цп</w:t>
      </w:r>
      <w:r w:rsidRPr="00454C9A">
        <w:rPr>
          <w:rFonts w:ascii="Times New Roman" w:hAnsi="Times New Roman" w:cs="Times New Roman"/>
          <w:sz w:val="28"/>
          <w:szCs w:val="28"/>
        </w:rPr>
        <w:t xml:space="preserve"> </w:t>
      </w:r>
      <w:r w:rsidR="00811585">
        <w:rPr>
          <w:rFonts w:ascii="Times New Roman" w:hAnsi="Times New Roman" w:cs="Times New Roman"/>
          <w:i/>
          <w:sz w:val="28"/>
          <w:szCs w:val="28"/>
        </w:rPr>
        <w:t>–</w:t>
      </w:r>
      <w:r w:rsidRPr="00146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585" w:rsidRPr="00811585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811585" w:rsidRPr="008115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1585" w:rsidRPr="00811585">
        <w:rPr>
          <w:rFonts w:ascii="Times New Roman" w:hAnsi="Times New Roman" w:cs="Times New Roman"/>
          <w:sz w:val="24"/>
          <w:szCs w:val="24"/>
        </w:rPr>
        <w:t>-я абонентская плата за цифровой поток</w:t>
      </w:r>
      <w:r w:rsidR="00931030">
        <w:rPr>
          <w:rFonts w:ascii="Times New Roman" w:hAnsi="Times New Roman" w:cs="Times New Roman"/>
          <w:sz w:val="24"/>
          <w:szCs w:val="24"/>
        </w:rPr>
        <w:t xml:space="preserve"> </w:t>
      </w:r>
      <w:r w:rsidR="00931030">
        <w:rPr>
          <w:rFonts w:ascii="Times New Roman" w:eastAsia="Times New Roman" w:hAnsi="Times New Roman" w:cs="Times New Roman"/>
          <w:sz w:val="24"/>
          <w:szCs w:val="24"/>
        </w:rPr>
        <w:t>(определяется в соответствии с пунктом 2</w:t>
      </w:r>
      <w:r w:rsidR="00A57063">
        <w:rPr>
          <w:rFonts w:ascii="Times New Roman" w:eastAsia="Times New Roman" w:hAnsi="Times New Roman" w:cs="Times New Roman"/>
          <w:sz w:val="24"/>
          <w:szCs w:val="24"/>
        </w:rPr>
        <w:t xml:space="preserve"> настоящих</w:t>
      </w:r>
      <w:r w:rsidR="00931030">
        <w:rPr>
          <w:rFonts w:ascii="Times New Roman" w:eastAsia="Times New Roman" w:hAnsi="Times New Roman" w:cs="Times New Roman"/>
          <w:sz w:val="24"/>
          <w:szCs w:val="24"/>
        </w:rPr>
        <w:t xml:space="preserve"> Правил)</w:t>
      </w:r>
      <w:r w:rsidR="00811585" w:rsidRPr="00811585">
        <w:rPr>
          <w:rFonts w:ascii="Times New Roman" w:hAnsi="Times New Roman" w:cs="Times New Roman"/>
          <w:sz w:val="24"/>
          <w:szCs w:val="24"/>
        </w:rPr>
        <w:t>;</w:t>
      </w:r>
    </w:p>
    <w:p w:rsidR="00146318" w:rsidRDefault="00146318" w:rsidP="0014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C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4C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54C9A">
        <w:rPr>
          <w:rFonts w:ascii="Times New Roman" w:hAnsi="Times New Roman" w:cs="Times New Roman"/>
          <w:sz w:val="28"/>
          <w:szCs w:val="28"/>
          <w:vertAlign w:val="subscript"/>
        </w:rPr>
        <w:t xml:space="preserve"> цп</w:t>
      </w:r>
      <w:r w:rsidRPr="00146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146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585" w:rsidRPr="003937B9">
        <w:rPr>
          <w:rFonts w:ascii="Times New Roman" w:eastAsia="Times New Roman" w:hAnsi="Times New Roman" w:cs="Times New Roman"/>
          <w:sz w:val="24"/>
          <w:szCs w:val="24"/>
        </w:rPr>
        <w:t>количество месяцев предоставления</w:t>
      </w:r>
      <w:r w:rsidR="00811585">
        <w:rPr>
          <w:rFonts w:ascii="Times New Roman" w:eastAsia="Times New Roman" w:hAnsi="Times New Roman" w:cs="Times New Roman"/>
          <w:sz w:val="24"/>
          <w:szCs w:val="24"/>
        </w:rPr>
        <w:t xml:space="preserve"> услуги с </w:t>
      </w:r>
      <w:r w:rsidR="00811585" w:rsidRPr="001463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1585" w:rsidRPr="00146318">
        <w:rPr>
          <w:rFonts w:ascii="Times New Roman" w:hAnsi="Times New Roman" w:cs="Times New Roman"/>
          <w:sz w:val="24"/>
          <w:szCs w:val="24"/>
        </w:rPr>
        <w:t>-й</w:t>
      </w:r>
      <w:r w:rsidR="00811585">
        <w:rPr>
          <w:rFonts w:ascii="Times New Roman" w:hAnsi="Times New Roman" w:cs="Times New Roman"/>
          <w:sz w:val="24"/>
          <w:szCs w:val="24"/>
        </w:rPr>
        <w:t xml:space="preserve"> </w:t>
      </w:r>
      <w:r w:rsidR="00811585" w:rsidRPr="00146318">
        <w:rPr>
          <w:rFonts w:ascii="Times New Roman" w:hAnsi="Times New Roman" w:cs="Times New Roman"/>
          <w:sz w:val="24"/>
          <w:szCs w:val="24"/>
        </w:rPr>
        <w:t>абонентской платой</w:t>
      </w:r>
      <w:r w:rsidR="00931030">
        <w:rPr>
          <w:rFonts w:ascii="Times New Roman" w:hAnsi="Times New Roman" w:cs="Times New Roman"/>
          <w:sz w:val="24"/>
          <w:szCs w:val="24"/>
        </w:rPr>
        <w:t>, указанной в таблице №5</w:t>
      </w:r>
      <w:r w:rsidR="00811585">
        <w:rPr>
          <w:rFonts w:ascii="Times New Roman" w:hAnsi="Times New Roman" w:cs="Times New Roman"/>
          <w:sz w:val="24"/>
          <w:szCs w:val="24"/>
        </w:rPr>
        <w:t>.</w:t>
      </w:r>
    </w:p>
    <w:p w:rsidR="00411279" w:rsidRPr="00146318" w:rsidRDefault="00411279" w:rsidP="0014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279" w:rsidRDefault="00411279" w:rsidP="004112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3AC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</w:t>
      </w:r>
      <w:r w:rsidR="0070748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D43506" w:rsidRPr="00D43506" w:rsidRDefault="00D43506" w:rsidP="00D435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506">
        <w:rPr>
          <w:rFonts w:ascii="Times New Roman" w:hAnsi="Times New Roman" w:cs="Times New Roman"/>
          <w:sz w:val="24"/>
          <w:szCs w:val="24"/>
        </w:rPr>
        <w:t>Нормативные затраты на оплату услуг по предоставлению цифровых потоков для коммутируемых телефонных соединений</w:t>
      </w:r>
    </w:p>
    <w:tbl>
      <w:tblPr>
        <w:tblStyle w:val="a8"/>
        <w:tblW w:w="9464" w:type="dxa"/>
        <w:tblLayout w:type="fixed"/>
        <w:tblLook w:val="04A0"/>
      </w:tblPr>
      <w:tblGrid>
        <w:gridCol w:w="517"/>
        <w:gridCol w:w="3560"/>
        <w:gridCol w:w="2127"/>
        <w:gridCol w:w="3260"/>
      </w:tblGrid>
      <w:tr w:rsidR="00931030" w:rsidRPr="003937B9" w:rsidTr="00931030">
        <w:tc>
          <w:tcPr>
            <w:tcW w:w="517" w:type="dxa"/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31030" w:rsidRPr="003937B9" w:rsidRDefault="00060656" w:rsidP="000606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60" w:type="dxa"/>
          </w:tcPr>
          <w:p w:rsidR="00931030" w:rsidRPr="006003AC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3260" w:type="dxa"/>
          </w:tcPr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цифровых потоков</w:t>
            </w:r>
            <w:r w:rsidR="002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31030" w:rsidRPr="003937B9" w:rsidTr="00931030">
        <w:tc>
          <w:tcPr>
            <w:tcW w:w="517" w:type="dxa"/>
          </w:tcPr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</w:tcPr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1030" w:rsidRPr="003937B9" w:rsidTr="00931030">
        <w:tc>
          <w:tcPr>
            <w:tcW w:w="517" w:type="dxa"/>
          </w:tcPr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931030" w:rsidRPr="003A3F9E" w:rsidRDefault="00931030" w:rsidP="00F80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2127" w:type="dxa"/>
          </w:tcPr>
          <w:p w:rsidR="00931030" w:rsidRPr="003937B9" w:rsidRDefault="00931030" w:rsidP="00635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931030" w:rsidRDefault="00931030" w:rsidP="009310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2F7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D3566" w:rsidRDefault="00FD3566" w:rsidP="00FD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4F7" w:rsidRDefault="00B514F7" w:rsidP="00FD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06" w:rsidRPr="00DA5700" w:rsidRDefault="00447C1F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00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DA57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5700">
        <w:rPr>
          <w:rFonts w:ascii="Times New Roman" w:hAnsi="Times New Roman" w:cs="Times New Roman"/>
          <w:b/>
          <w:sz w:val="28"/>
          <w:szCs w:val="28"/>
        </w:rPr>
        <w:t>. Затраты на коммунальные услуги</w:t>
      </w:r>
    </w:p>
    <w:p w:rsidR="00F51298" w:rsidRPr="00170088" w:rsidRDefault="00F51298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298" w:rsidRPr="00170088" w:rsidRDefault="00F51298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088">
        <w:rPr>
          <w:rFonts w:ascii="Times New Roman" w:hAnsi="Times New Roman" w:cs="Times New Roman"/>
          <w:sz w:val="24"/>
          <w:szCs w:val="24"/>
        </w:rPr>
        <w:t>Затраты на коммунальные услуги определяются с учетом индексации</w:t>
      </w:r>
      <w:r w:rsidR="00170088">
        <w:rPr>
          <w:rFonts w:ascii="Times New Roman" w:hAnsi="Times New Roman" w:cs="Times New Roman"/>
          <w:sz w:val="24"/>
          <w:szCs w:val="24"/>
        </w:rPr>
        <w:t>.</w:t>
      </w:r>
    </w:p>
    <w:p w:rsidR="00447C1F" w:rsidRDefault="00447C1F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C1F" w:rsidRDefault="00447C1F" w:rsidP="0068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00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Затраты на коммунальные услуги (З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ком</w:t>
      </w:r>
      <w:r>
        <w:rPr>
          <w:rFonts w:ascii="Times New Roman" w:hAnsi="Times New Roman" w:cs="Times New Roman"/>
          <w:b/>
          <w:bCs/>
          <w:sz w:val="24"/>
          <w:szCs w:val="24"/>
        </w:rPr>
        <w:t>) определяются по</w:t>
      </w:r>
      <w:r w:rsidR="00FE1808" w:rsidRPr="00FE1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формуле:</w:t>
      </w:r>
    </w:p>
    <w:p w:rsidR="009A1B8C" w:rsidRDefault="009A1B8C" w:rsidP="0068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C1F" w:rsidRPr="004A2B1D" w:rsidRDefault="00447C1F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B1D">
        <w:rPr>
          <w:rFonts w:ascii="Times New Roman" w:hAnsi="Times New Roman" w:cs="Times New Roman"/>
          <w:bCs/>
          <w:sz w:val="24"/>
          <w:szCs w:val="24"/>
        </w:rPr>
        <w:t>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ком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B1D">
        <w:rPr>
          <w:rFonts w:ascii="Times New Roman" w:hAnsi="Times New Roman" w:cs="Times New Roman"/>
          <w:bCs/>
          <w:sz w:val="24"/>
          <w:szCs w:val="24"/>
          <w:vertAlign w:val="superscript"/>
        </w:rPr>
        <w:t>=</w:t>
      </w:r>
      <w:r w:rsidR="00F51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B1D">
        <w:rPr>
          <w:rFonts w:ascii="Times New Roman" w:hAnsi="Times New Roman" w:cs="Times New Roman"/>
          <w:bCs/>
          <w:sz w:val="24"/>
          <w:szCs w:val="24"/>
        </w:rPr>
        <w:t>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эс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+ 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+ 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+ 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r w:rsidR="00D43506" w:rsidRPr="00D43506">
        <w:rPr>
          <w:rFonts w:ascii="Times New Roman" w:hAnsi="Times New Roman" w:cs="Times New Roman"/>
          <w:bCs/>
          <w:sz w:val="24"/>
          <w:szCs w:val="24"/>
        </w:rPr>
        <w:t>,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70088">
        <w:rPr>
          <w:rFonts w:ascii="Times New Roman" w:hAnsi="Times New Roman" w:cs="Times New Roman"/>
          <w:bCs/>
          <w:sz w:val="24"/>
          <w:szCs w:val="24"/>
        </w:rPr>
        <w:t>6</w:t>
      </w:r>
      <w:r w:rsidRPr="004A2B1D">
        <w:rPr>
          <w:rFonts w:ascii="Times New Roman" w:hAnsi="Times New Roman" w:cs="Times New Roman"/>
          <w:bCs/>
          <w:sz w:val="24"/>
          <w:szCs w:val="24"/>
        </w:rPr>
        <w:t>)</w:t>
      </w:r>
    </w:p>
    <w:p w:rsidR="00447C1F" w:rsidRPr="004A2B1D" w:rsidRDefault="00447C1F" w:rsidP="00447C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47C1F" w:rsidRPr="004A2B1D" w:rsidRDefault="00447C1F" w:rsidP="0044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1D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447C1F" w:rsidRPr="004A2B1D" w:rsidRDefault="00447C1F" w:rsidP="002D7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1D">
        <w:rPr>
          <w:rFonts w:ascii="Times New Roman" w:hAnsi="Times New Roman" w:cs="Times New Roman"/>
          <w:bCs/>
          <w:sz w:val="24"/>
          <w:szCs w:val="24"/>
        </w:rPr>
        <w:t>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эс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затраты на электроснабжение;</w:t>
      </w:r>
    </w:p>
    <w:p w:rsidR="00447C1F" w:rsidRPr="004A2B1D" w:rsidRDefault="00447C1F" w:rsidP="002D7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1D">
        <w:rPr>
          <w:rFonts w:ascii="Times New Roman" w:hAnsi="Times New Roman" w:cs="Times New Roman"/>
          <w:bCs/>
          <w:sz w:val="24"/>
          <w:szCs w:val="24"/>
        </w:rPr>
        <w:t>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затраты на теплоснабжение;</w:t>
      </w:r>
    </w:p>
    <w:p w:rsidR="00447C1F" w:rsidRPr="004A2B1D" w:rsidRDefault="00447C1F" w:rsidP="002D7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1D">
        <w:rPr>
          <w:rFonts w:ascii="Times New Roman" w:hAnsi="Times New Roman" w:cs="Times New Roman"/>
          <w:bCs/>
          <w:sz w:val="24"/>
          <w:szCs w:val="24"/>
        </w:rPr>
        <w:t>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 xml:space="preserve">– </w:t>
      </w:r>
      <w:r w:rsidRPr="004A2B1D">
        <w:rPr>
          <w:rFonts w:ascii="Times New Roman" w:hAnsi="Times New Roman" w:cs="Times New Roman"/>
          <w:bCs/>
          <w:sz w:val="24"/>
          <w:szCs w:val="24"/>
        </w:rPr>
        <w:t>затраты на горячее водоснабжение;</w:t>
      </w:r>
    </w:p>
    <w:p w:rsidR="00447C1F" w:rsidRPr="004A2B1D" w:rsidRDefault="00447C1F" w:rsidP="002D7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1D">
        <w:rPr>
          <w:rFonts w:ascii="Times New Roman" w:hAnsi="Times New Roman" w:cs="Times New Roman"/>
          <w:bCs/>
          <w:sz w:val="24"/>
          <w:szCs w:val="24"/>
        </w:rPr>
        <w:t>З</w:t>
      </w:r>
      <w:r w:rsidRPr="004A2B1D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4A2B1D">
        <w:rPr>
          <w:rFonts w:ascii="Times New Roman" w:hAnsi="Times New Roman" w:cs="Times New Roman"/>
          <w:bCs/>
          <w:sz w:val="24"/>
          <w:szCs w:val="24"/>
        </w:rPr>
        <w:t xml:space="preserve"> затраты на холодное водоснабжение и водоотведение;</w:t>
      </w:r>
    </w:p>
    <w:p w:rsidR="00447C1F" w:rsidRDefault="00447C1F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B8C" w:rsidRDefault="009A1B8C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98" w:rsidRDefault="00F51298" w:rsidP="0068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00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bCs/>
          <w:sz w:val="24"/>
          <w:szCs w:val="24"/>
        </w:rPr>
        <w:t>Затраты на электроснабжение (З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эс</w:t>
      </w:r>
      <w:r>
        <w:rPr>
          <w:rFonts w:ascii="Times New Roman" w:hAnsi="Times New Roman" w:cs="Times New Roman"/>
          <w:b/>
          <w:bCs/>
          <w:sz w:val="24"/>
          <w:szCs w:val="24"/>
        </w:rPr>
        <w:t>) определяются по формуле:</w:t>
      </w:r>
    </w:p>
    <w:p w:rsidR="00293641" w:rsidRDefault="00D349E1" w:rsidP="00D349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, </w:t>
      </w:r>
      <w:r w:rsidR="00293641">
        <w:rPr>
          <w:rFonts w:ascii="Times New Roman" w:hAnsi="Times New Roman" w:cs="Times New Roman"/>
          <w:sz w:val="24"/>
          <w:szCs w:val="24"/>
        </w:rPr>
        <w:t>(</w:t>
      </w:r>
      <w:r w:rsidR="00170088">
        <w:rPr>
          <w:rFonts w:ascii="Times New Roman" w:hAnsi="Times New Roman" w:cs="Times New Roman"/>
          <w:sz w:val="24"/>
          <w:szCs w:val="24"/>
        </w:rPr>
        <w:t>7</w:t>
      </w:r>
      <w:r w:rsidR="00293641">
        <w:rPr>
          <w:rFonts w:ascii="Times New Roman" w:hAnsi="Times New Roman" w:cs="Times New Roman"/>
          <w:sz w:val="24"/>
          <w:szCs w:val="24"/>
        </w:rPr>
        <w:t>)</w:t>
      </w:r>
    </w:p>
    <w:p w:rsidR="00D349E1" w:rsidRDefault="00D349E1" w:rsidP="00293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где:</w:t>
      </w:r>
    </w:p>
    <w:p w:rsidR="00293641" w:rsidRPr="00323D76" w:rsidRDefault="00293641" w:rsidP="00293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3641" w:rsidRDefault="00D349E1" w:rsidP="009A1B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323D76">
        <w:rPr>
          <w:rFonts w:ascii="Times New Roman" w:hAnsi="Times New Roman" w:cs="Times New Roman"/>
          <w:sz w:val="24"/>
          <w:szCs w:val="24"/>
        </w:rPr>
        <w:t xml:space="preserve"> i-й</w:t>
      </w:r>
      <w:r w:rsidR="00293641">
        <w:rPr>
          <w:rFonts w:ascii="Times New Roman" w:hAnsi="Times New Roman" w:cs="Times New Roman"/>
          <w:sz w:val="24"/>
          <w:szCs w:val="24"/>
        </w:rPr>
        <w:t xml:space="preserve">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93641" w:rsidRDefault="00290C60" w:rsidP="009A1B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0C60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9" o:spid="_x0000_i1025" type="#_x0000_t75" alt="base_23679_39790_690" style="width:24.75pt;height:20.25pt;visibility:visible;mso-wrap-style:square" o:bullet="t" filled="t">
            <v:imagedata r:id="rId18" o:title="base_23679_39790_690"/>
          </v:shape>
        </w:pict>
      </w:r>
      <w:r w:rsidR="00D349E1"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="00D349E1"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293641">
        <w:rPr>
          <w:rFonts w:ascii="Times New Roman" w:hAnsi="Times New Roman" w:cs="Times New Roman"/>
          <w:sz w:val="24"/>
          <w:szCs w:val="24"/>
        </w:rPr>
        <w:t>расчетная потребность электроэнергии в год (в рамках применяемого одноставочного, дифференцированного по зонам суток или двуставочного тарифа)</w:t>
      </w:r>
      <w:r w:rsidR="00D349E1">
        <w:rPr>
          <w:rFonts w:ascii="Times New Roman" w:hAnsi="Times New Roman" w:cs="Times New Roman"/>
          <w:sz w:val="24"/>
          <w:szCs w:val="24"/>
        </w:rPr>
        <w:t xml:space="preserve">, </w:t>
      </w:r>
      <w:r w:rsidR="008A31B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49E1">
        <w:rPr>
          <w:rFonts w:ascii="Times New Roman" w:hAnsi="Times New Roman" w:cs="Times New Roman"/>
          <w:sz w:val="24"/>
          <w:szCs w:val="24"/>
        </w:rPr>
        <w:t>таблице</w:t>
      </w:r>
      <w:r w:rsidR="008A31BF">
        <w:rPr>
          <w:rFonts w:ascii="Times New Roman" w:hAnsi="Times New Roman" w:cs="Times New Roman"/>
          <w:sz w:val="24"/>
          <w:szCs w:val="24"/>
        </w:rPr>
        <w:t>й</w:t>
      </w:r>
      <w:r w:rsidR="00D349E1">
        <w:rPr>
          <w:rFonts w:ascii="Times New Roman" w:hAnsi="Times New Roman" w:cs="Times New Roman"/>
          <w:sz w:val="24"/>
          <w:szCs w:val="24"/>
        </w:rPr>
        <w:t xml:space="preserve"> №</w:t>
      </w:r>
      <w:r w:rsidR="008A31BF">
        <w:rPr>
          <w:rFonts w:ascii="Times New Roman" w:hAnsi="Times New Roman" w:cs="Times New Roman"/>
          <w:sz w:val="24"/>
          <w:szCs w:val="24"/>
        </w:rPr>
        <w:t>6</w:t>
      </w:r>
      <w:r w:rsidR="00D349E1" w:rsidRPr="00323D76">
        <w:rPr>
          <w:rFonts w:ascii="Times New Roman" w:hAnsi="Times New Roman" w:cs="Times New Roman"/>
          <w:sz w:val="24"/>
          <w:szCs w:val="24"/>
        </w:rPr>
        <w:t>.</w:t>
      </w:r>
    </w:p>
    <w:p w:rsidR="009A1B8C" w:rsidRDefault="009A1B8C" w:rsidP="002936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641" w:rsidRPr="00411279" w:rsidRDefault="00293641" w:rsidP="002936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3AC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</w:t>
      </w:r>
      <w:r w:rsidR="008A31BF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293641" w:rsidRPr="00D43506" w:rsidRDefault="00D43506" w:rsidP="00D4350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3506">
        <w:rPr>
          <w:rFonts w:ascii="Times New Roman" w:hAnsi="Times New Roman" w:cs="Times New Roman"/>
          <w:bCs/>
          <w:sz w:val="24"/>
          <w:szCs w:val="24"/>
        </w:rPr>
        <w:t>Нормативные затраты на электроснабжение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285"/>
        <w:gridCol w:w="1842"/>
        <w:gridCol w:w="1843"/>
        <w:gridCol w:w="2977"/>
      </w:tblGrid>
      <w:tr w:rsidR="00293641" w:rsidRPr="00323D76" w:rsidTr="00491844">
        <w:tc>
          <w:tcPr>
            <w:tcW w:w="517" w:type="dxa"/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93641" w:rsidRPr="00323D76" w:rsidRDefault="00060656" w:rsidP="0006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85" w:type="dxa"/>
          </w:tcPr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2" w:type="dxa"/>
          </w:tcPr>
          <w:p w:rsidR="00293641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</w:tc>
        <w:tc>
          <w:tcPr>
            <w:tcW w:w="2977" w:type="dxa"/>
          </w:tcPr>
          <w:p w:rsidR="00293641" w:rsidRPr="00323D76" w:rsidRDefault="00293641" w:rsidP="00293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приобретение электроэнергии, рублей</w:t>
            </w:r>
            <w:r w:rsidR="00327731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293641" w:rsidRPr="00323D76" w:rsidTr="00491844">
        <w:tc>
          <w:tcPr>
            <w:tcW w:w="517" w:type="dxa"/>
          </w:tcPr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641" w:rsidRPr="00323D76" w:rsidTr="00491844">
        <w:tc>
          <w:tcPr>
            <w:tcW w:w="517" w:type="dxa"/>
          </w:tcPr>
          <w:p w:rsidR="00293641" w:rsidRPr="00323D76" w:rsidRDefault="0029364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293641" w:rsidRPr="00323D76" w:rsidRDefault="00293641" w:rsidP="00F8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F806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Конаковского района Тверской области (</w:t>
            </w:r>
            <w:r w:rsidR="002D70A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</w:t>
            </w:r>
            <w:r w:rsidR="00B51E0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B51E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93641" w:rsidRPr="00323D76" w:rsidRDefault="008A31BF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93641" w:rsidRPr="00323D76"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r w:rsidR="0084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641" w:rsidRPr="00323D76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843" w:type="dxa"/>
          </w:tcPr>
          <w:p w:rsidR="00293641" w:rsidRPr="008A31BF" w:rsidRDefault="008A31BF" w:rsidP="008A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F">
              <w:rPr>
                <w:rFonts w:ascii="Times New Roman" w:hAnsi="Times New Roman" w:cs="Times New Roman"/>
                <w:sz w:val="24"/>
                <w:szCs w:val="24"/>
              </w:rPr>
              <w:t>Из расчета средней потребности за 3 предыдущих года</w:t>
            </w:r>
          </w:p>
        </w:tc>
        <w:tc>
          <w:tcPr>
            <w:tcW w:w="2977" w:type="dxa"/>
          </w:tcPr>
          <w:p w:rsidR="00293641" w:rsidRPr="00323D76" w:rsidRDefault="00846CDE" w:rsidP="008A31B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="003277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327731">
              <w:rPr>
                <w:rFonts w:ascii="Times New Roman" w:hAnsi="Times New Roman" w:cs="Times New Roman"/>
                <w:sz w:val="24"/>
                <w:szCs w:val="24"/>
              </w:rPr>
              <w:t>енных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A31B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</w:t>
            </w:r>
            <w:r w:rsidR="008A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49E1" w:rsidRDefault="00D349E1" w:rsidP="00F51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E8" w:rsidRDefault="000E04E8" w:rsidP="00683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E8">
        <w:rPr>
          <w:rFonts w:ascii="Times New Roman" w:hAnsi="Times New Roman" w:cs="Times New Roman"/>
          <w:b/>
          <w:sz w:val="24"/>
          <w:szCs w:val="24"/>
        </w:rPr>
        <w:t>1</w:t>
      </w:r>
      <w:r w:rsidR="008A31BF">
        <w:rPr>
          <w:rFonts w:ascii="Times New Roman" w:hAnsi="Times New Roman" w:cs="Times New Roman"/>
          <w:b/>
          <w:sz w:val="24"/>
          <w:szCs w:val="24"/>
        </w:rPr>
        <w:t>2</w:t>
      </w:r>
      <w:r w:rsidRPr="000E04E8">
        <w:rPr>
          <w:rFonts w:ascii="Times New Roman" w:hAnsi="Times New Roman" w:cs="Times New Roman"/>
          <w:b/>
          <w:sz w:val="24"/>
          <w:szCs w:val="24"/>
        </w:rPr>
        <w:t xml:space="preserve">.2. </w:t>
      </w:r>
      <w:bookmarkStart w:id="1" w:name="sub_11050"/>
      <w:r w:rsidRPr="000E04E8">
        <w:rPr>
          <w:rFonts w:ascii="Times New Roman" w:hAnsi="Times New Roman" w:cs="Times New Roman"/>
          <w:b/>
          <w:sz w:val="24"/>
          <w:szCs w:val="24"/>
        </w:rPr>
        <w:t>Затраты на теплоснабжение (</w:t>
      </w:r>
      <w:r w:rsidRPr="000E04E8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4E8">
        <w:rPr>
          <w:rFonts w:ascii="Times New Roman" w:hAnsi="Times New Roman" w:cs="Times New Roman"/>
          <w:b/>
          <w:sz w:val="24"/>
          <w:szCs w:val="24"/>
        </w:rPr>
        <w:t>) определяются по формуле:</w:t>
      </w:r>
      <w:bookmarkEnd w:id="1"/>
    </w:p>
    <w:p w:rsidR="00287E32" w:rsidRPr="000E04E8" w:rsidRDefault="00287E32" w:rsidP="000E0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4E8" w:rsidRDefault="000E04E8" w:rsidP="000E0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97280" cy="254000"/>
            <wp:effectExtent l="19050" t="0" r="7620" b="0"/>
            <wp:docPr id="4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31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04E8" w:rsidRDefault="000E04E8" w:rsidP="000E04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где:</w:t>
      </w:r>
    </w:p>
    <w:p w:rsidR="000E04E8" w:rsidRPr="00323D76" w:rsidRDefault="000E04E8" w:rsidP="000E0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323D76">
        <w:rPr>
          <w:rFonts w:ascii="Times New Roman" w:hAnsi="Times New Roman" w:cs="Times New Roman"/>
          <w:sz w:val="24"/>
          <w:szCs w:val="24"/>
        </w:rPr>
        <w:t xml:space="preserve"> расчетная потребность в теплоэнергии на отопление зданий, помещений и с</w:t>
      </w:r>
      <w:r>
        <w:rPr>
          <w:rFonts w:ascii="Times New Roman" w:hAnsi="Times New Roman" w:cs="Times New Roman"/>
          <w:sz w:val="24"/>
          <w:szCs w:val="24"/>
        </w:rPr>
        <w:t xml:space="preserve">ооружений, </w:t>
      </w:r>
      <w:r w:rsidR="008A31B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таблице</w:t>
      </w:r>
      <w:r w:rsidR="008A31B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A31BF">
        <w:rPr>
          <w:rFonts w:ascii="Times New Roman" w:hAnsi="Times New Roman" w:cs="Times New Roman"/>
          <w:sz w:val="24"/>
          <w:szCs w:val="24"/>
        </w:rPr>
        <w:t>7</w:t>
      </w:r>
      <w:r w:rsidRPr="00323D76">
        <w:rPr>
          <w:rFonts w:ascii="Times New Roman" w:hAnsi="Times New Roman" w:cs="Times New Roman"/>
          <w:sz w:val="24"/>
          <w:szCs w:val="24"/>
        </w:rPr>
        <w:t>;</w:t>
      </w:r>
    </w:p>
    <w:p w:rsidR="000E04E8" w:rsidRDefault="000E04E8" w:rsidP="000E0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4160" cy="259080"/>
            <wp:effectExtent l="19050" t="0" r="2540" b="0"/>
            <wp:docPr id="28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323D76">
        <w:rPr>
          <w:rFonts w:ascii="Times New Roman" w:hAnsi="Times New Roman" w:cs="Times New Roman"/>
          <w:sz w:val="24"/>
          <w:szCs w:val="24"/>
        </w:rPr>
        <w:t xml:space="preserve"> регулируемый тариф на теплоснабжение.</w:t>
      </w:r>
    </w:p>
    <w:p w:rsidR="002D70A9" w:rsidRDefault="002D70A9" w:rsidP="000E0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4E8" w:rsidRPr="00411279" w:rsidRDefault="000E04E8" w:rsidP="000E04E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3AC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</w:t>
      </w:r>
      <w:r w:rsidR="008A31BF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0E04E8" w:rsidRPr="00323D76" w:rsidRDefault="00D43506" w:rsidP="00D4350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3506">
        <w:rPr>
          <w:rFonts w:ascii="Times New Roman" w:hAnsi="Times New Roman" w:cs="Times New Roman"/>
          <w:bCs/>
          <w:sz w:val="24"/>
          <w:szCs w:val="24"/>
        </w:rPr>
        <w:t xml:space="preserve">Нормативные затраты на </w:t>
      </w:r>
      <w:r w:rsidRPr="00D43506">
        <w:rPr>
          <w:rFonts w:ascii="Times New Roman" w:hAnsi="Times New Roman" w:cs="Times New Roman"/>
          <w:sz w:val="24"/>
          <w:szCs w:val="24"/>
        </w:rPr>
        <w:t>теплоснабжение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285"/>
        <w:gridCol w:w="1701"/>
        <w:gridCol w:w="1701"/>
        <w:gridCol w:w="3260"/>
      </w:tblGrid>
      <w:tr w:rsidR="000E04E8" w:rsidRPr="00323D76" w:rsidTr="00B37609">
        <w:tc>
          <w:tcPr>
            <w:tcW w:w="517" w:type="dxa"/>
            <w:tcBorders>
              <w:bottom w:val="single" w:sz="4" w:space="0" w:color="auto"/>
            </w:tcBorders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E04E8" w:rsidRPr="00323D76" w:rsidRDefault="00060656" w:rsidP="0006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04E8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B37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3B1D" w:rsidRPr="00323D76" w:rsidRDefault="000E04E8" w:rsidP="005D3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E04E8" w:rsidRPr="00323D76" w:rsidRDefault="000E04E8" w:rsidP="000E0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теплоснабжение, рублей</w:t>
            </w:r>
            <w:r w:rsidR="00327731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2D70A9" w:rsidRPr="00323D76" w:rsidTr="002D70A9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0A9" w:rsidRDefault="002D70A9" w:rsidP="002D70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таблицы №7</w:t>
            </w:r>
          </w:p>
        </w:tc>
      </w:tr>
      <w:tr w:rsidR="000E04E8" w:rsidRPr="00323D76" w:rsidTr="002D70A9">
        <w:tc>
          <w:tcPr>
            <w:tcW w:w="517" w:type="dxa"/>
            <w:tcBorders>
              <w:top w:val="single" w:sz="4" w:space="0" w:color="auto"/>
            </w:tcBorders>
          </w:tcPr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04E8" w:rsidRPr="00323D76" w:rsidTr="008B2FD4">
        <w:tc>
          <w:tcPr>
            <w:tcW w:w="517" w:type="dxa"/>
          </w:tcPr>
          <w:p w:rsidR="000E04E8" w:rsidRPr="00323D76" w:rsidRDefault="000E04E8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0E04E8" w:rsidRPr="00323D76" w:rsidRDefault="000E04E8" w:rsidP="00F8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F806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Конаковского района Тверской области (казенн</w:t>
            </w:r>
            <w:r w:rsidR="00B51E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</w:t>
            </w:r>
            <w:r w:rsidR="00B51E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E04E8" w:rsidRPr="00323D76" w:rsidRDefault="008A31BF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04E8">
              <w:rPr>
                <w:rFonts w:ascii="Times New Roman" w:hAnsi="Times New Roman" w:cs="Times New Roman"/>
                <w:sz w:val="24"/>
                <w:szCs w:val="24"/>
              </w:rPr>
              <w:t>еплоснабже-ние</w:t>
            </w:r>
          </w:p>
        </w:tc>
        <w:tc>
          <w:tcPr>
            <w:tcW w:w="1701" w:type="dxa"/>
          </w:tcPr>
          <w:p w:rsidR="000E04E8" w:rsidRPr="00F1240C" w:rsidRDefault="005D3B1D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F">
              <w:rPr>
                <w:rFonts w:ascii="Times New Roman" w:hAnsi="Times New Roman" w:cs="Times New Roman"/>
                <w:sz w:val="24"/>
                <w:szCs w:val="24"/>
              </w:rPr>
              <w:t>Из расчета средней потребности за 3 предыдущих года</w:t>
            </w:r>
          </w:p>
        </w:tc>
        <w:tc>
          <w:tcPr>
            <w:tcW w:w="3260" w:type="dxa"/>
          </w:tcPr>
          <w:p w:rsidR="000E04E8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Главного Управления «Региональная энергетическая комиссия» Тверской области или иного органа исполнительной власти в соответствии с действующим законодательством РФ</w:t>
            </w:r>
          </w:p>
        </w:tc>
      </w:tr>
    </w:tbl>
    <w:p w:rsidR="00491844" w:rsidRDefault="00491844" w:rsidP="0068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6EB" w:rsidRDefault="001376EB" w:rsidP="0068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691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.3. </w:t>
      </w:r>
      <w:r>
        <w:rPr>
          <w:rFonts w:ascii="Times New Roman" w:hAnsi="Times New Roman" w:cs="Times New Roman"/>
          <w:b/>
          <w:bCs/>
          <w:sz w:val="24"/>
          <w:szCs w:val="24"/>
        </w:rPr>
        <w:t>Затраты на горячее водоснабжение (</w:t>
      </w:r>
      <w:r>
        <w:rPr>
          <w:rFonts w:ascii="Times New Roman" w:hAnsi="Times New Roman" w:cs="Times New Roman"/>
          <w:b/>
          <w:bCs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) определяются по формуле:</w:t>
      </w:r>
    </w:p>
    <w:p w:rsidR="001376EB" w:rsidRPr="001376EB" w:rsidRDefault="001376EB" w:rsidP="001376E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position w:val="-12"/>
          <w:sz w:val="24"/>
          <w:szCs w:val="24"/>
        </w:rPr>
        <w:drawing>
          <wp:inline distT="0" distB="0" distL="0" distR="0">
            <wp:extent cx="1171575" cy="2762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376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1691E">
        <w:rPr>
          <w:rFonts w:ascii="Times New Roman" w:hAnsi="Times New Roman" w:cs="Times New Roman"/>
          <w:bCs/>
          <w:sz w:val="24"/>
          <w:szCs w:val="24"/>
        </w:rPr>
        <w:t>9</w:t>
      </w:r>
      <w:r w:rsidRPr="001376EB">
        <w:rPr>
          <w:rFonts w:ascii="Times New Roman" w:hAnsi="Times New Roman" w:cs="Times New Roman"/>
          <w:bCs/>
          <w:sz w:val="24"/>
          <w:szCs w:val="24"/>
        </w:rPr>
        <w:t>)</w:t>
      </w:r>
    </w:p>
    <w:p w:rsidR="002D70A9" w:rsidRDefault="001376EB" w:rsidP="002D70A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1376EB">
        <w:rPr>
          <w:rFonts w:ascii="Times New Roman" w:hAnsi="Times New Roman" w:cs="Times New Roman"/>
          <w:bCs/>
          <w:sz w:val="24"/>
          <w:szCs w:val="24"/>
        </w:rPr>
        <w:t>де:</w:t>
      </w:r>
    </w:p>
    <w:p w:rsidR="001376EB" w:rsidRDefault="002D70A9" w:rsidP="002D70A9">
      <w:pPr>
        <w:autoSpaceDE w:val="0"/>
        <w:autoSpaceDN w:val="0"/>
        <w:adjustRightInd w:val="0"/>
        <w:spacing w:before="240"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r w:rsidR="0013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="0013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6EB" w:rsidRPr="001376EB">
        <w:rPr>
          <w:rFonts w:ascii="Times New Roman" w:hAnsi="Times New Roman" w:cs="Times New Roman"/>
          <w:bCs/>
          <w:sz w:val="24"/>
          <w:szCs w:val="24"/>
        </w:rPr>
        <w:t>расчетная потребность в горячей воде</w:t>
      </w:r>
      <w:r w:rsidR="001376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691E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376EB">
        <w:rPr>
          <w:rFonts w:ascii="Times New Roman" w:hAnsi="Times New Roman" w:cs="Times New Roman"/>
          <w:bCs/>
          <w:sz w:val="24"/>
          <w:szCs w:val="24"/>
        </w:rPr>
        <w:t>таблице</w:t>
      </w:r>
      <w:r w:rsidR="0041691E">
        <w:rPr>
          <w:rFonts w:ascii="Times New Roman" w:hAnsi="Times New Roman" w:cs="Times New Roman"/>
          <w:bCs/>
          <w:sz w:val="24"/>
          <w:szCs w:val="24"/>
        </w:rPr>
        <w:t>й</w:t>
      </w:r>
      <w:r w:rsidR="000A01D3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1691E">
        <w:rPr>
          <w:rFonts w:ascii="Times New Roman" w:hAnsi="Times New Roman" w:cs="Times New Roman"/>
          <w:bCs/>
          <w:sz w:val="24"/>
          <w:szCs w:val="24"/>
        </w:rPr>
        <w:t>8</w:t>
      </w:r>
      <w:r w:rsidR="001376EB" w:rsidRPr="001376EB">
        <w:rPr>
          <w:rFonts w:ascii="Times New Roman" w:hAnsi="Times New Roman" w:cs="Times New Roman"/>
          <w:bCs/>
          <w:sz w:val="24"/>
          <w:szCs w:val="24"/>
        </w:rPr>
        <w:t>;</w:t>
      </w:r>
    </w:p>
    <w:p w:rsidR="009A1B8C" w:rsidRDefault="009A1B8C" w:rsidP="002D70A9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A1B8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A1B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гв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0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76EB">
        <w:rPr>
          <w:rFonts w:ascii="Times New Roman" w:hAnsi="Times New Roman" w:cs="Times New Roman"/>
          <w:bCs/>
          <w:sz w:val="24"/>
          <w:szCs w:val="24"/>
        </w:rPr>
        <w:t>регулируемый тариф на горячее водоснабжение.</w:t>
      </w:r>
    </w:p>
    <w:p w:rsidR="0041691E" w:rsidRDefault="0041691E" w:rsidP="002D70A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EB" w:rsidRPr="00411279" w:rsidRDefault="001376EB" w:rsidP="001376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3AC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</w:t>
      </w:r>
      <w:r w:rsidR="0041691E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376EB" w:rsidRPr="0053109A" w:rsidRDefault="0053109A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09A">
        <w:rPr>
          <w:rFonts w:ascii="Times New Roman" w:hAnsi="Times New Roman" w:cs="Times New Roman"/>
          <w:bCs/>
          <w:sz w:val="24"/>
          <w:szCs w:val="24"/>
        </w:rPr>
        <w:t>Нормативные затраты на горячее водоснабжение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285"/>
        <w:gridCol w:w="1842"/>
        <w:gridCol w:w="1701"/>
        <w:gridCol w:w="3119"/>
      </w:tblGrid>
      <w:tr w:rsidR="001376EB" w:rsidRPr="00323D76" w:rsidTr="008C6180">
        <w:tc>
          <w:tcPr>
            <w:tcW w:w="517" w:type="dxa"/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376EB" w:rsidRPr="00323D76" w:rsidRDefault="00060656" w:rsidP="0006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85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2" w:type="dxa"/>
          </w:tcPr>
          <w:p w:rsidR="001376EB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:rsidR="008B2FD4" w:rsidRPr="00323D76" w:rsidRDefault="001376EB" w:rsidP="008B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теплоснабжение, рублей</w:t>
            </w:r>
            <w:r w:rsidR="00327731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1376EB" w:rsidRPr="00323D76" w:rsidTr="008C6180">
        <w:tc>
          <w:tcPr>
            <w:tcW w:w="517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6EB" w:rsidRPr="00323D76" w:rsidTr="008C6180">
        <w:tc>
          <w:tcPr>
            <w:tcW w:w="517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1376EB" w:rsidRPr="00323D76" w:rsidRDefault="001376EB" w:rsidP="009B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F806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Конаковского района Тверской области (казенн</w:t>
            </w:r>
            <w:r w:rsidR="00B51E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298B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B51E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376EB" w:rsidRPr="00323D76" w:rsidRDefault="00B51E05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701" w:type="dxa"/>
          </w:tcPr>
          <w:p w:rsidR="001376EB" w:rsidRPr="00F1240C" w:rsidRDefault="0041691E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F">
              <w:rPr>
                <w:rFonts w:ascii="Times New Roman" w:hAnsi="Times New Roman" w:cs="Times New Roman"/>
                <w:sz w:val="24"/>
                <w:szCs w:val="24"/>
              </w:rPr>
              <w:t>Из расчета средней потребности за 3 предыдущих года</w:t>
            </w:r>
          </w:p>
        </w:tc>
        <w:tc>
          <w:tcPr>
            <w:tcW w:w="3119" w:type="dxa"/>
          </w:tcPr>
          <w:p w:rsidR="001376EB" w:rsidRPr="00323D76" w:rsidRDefault="001376EB" w:rsidP="008C618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Главного Управления «Региональная энергетическая комиссия» Тверской области или иного органа исполнительной власти в соответствии с действующим законодательством РФ</w:t>
            </w:r>
          </w:p>
        </w:tc>
      </w:tr>
    </w:tbl>
    <w:p w:rsidR="001376EB" w:rsidRDefault="001376EB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76" w:rsidRPr="00D81E76" w:rsidRDefault="00D81E76" w:rsidP="006834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76">
        <w:rPr>
          <w:rFonts w:ascii="Times New Roman" w:hAnsi="Times New Roman" w:cs="Times New Roman"/>
          <w:b/>
          <w:sz w:val="24"/>
          <w:szCs w:val="24"/>
        </w:rPr>
        <w:t>1</w:t>
      </w:r>
      <w:r w:rsidR="0041691E">
        <w:rPr>
          <w:rFonts w:ascii="Times New Roman" w:hAnsi="Times New Roman" w:cs="Times New Roman"/>
          <w:b/>
          <w:sz w:val="24"/>
          <w:szCs w:val="24"/>
        </w:rPr>
        <w:t>2</w:t>
      </w:r>
      <w:r w:rsidRPr="00D81E76">
        <w:rPr>
          <w:rFonts w:ascii="Times New Roman" w:hAnsi="Times New Roman" w:cs="Times New Roman"/>
          <w:b/>
          <w:sz w:val="24"/>
          <w:szCs w:val="24"/>
        </w:rPr>
        <w:t xml:space="preserve">.4. </w:t>
      </w:r>
      <w:bookmarkStart w:id="2" w:name="sub_11052"/>
      <w:r w:rsidRPr="00D81E76">
        <w:rPr>
          <w:rFonts w:ascii="Times New Roman" w:hAnsi="Times New Roman" w:cs="Times New Roman"/>
          <w:b/>
          <w:sz w:val="24"/>
          <w:szCs w:val="24"/>
        </w:rPr>
        <w:t>Затраты на холодное водоснабжение и водоотведение</w:t>
      </w:r>
      <w:r w:rsidR="0041691E">
        <w:rPr>
          <w:rFonts w:ascii="Times New Roman" w:hAnsi="Times New Roman" w:cs="Times New Roman"/>
          <w:b/>
          <w:sz w:val="24"/>
          <w:szCs w:val="24"/>
        </w:rPr>
        <w:t xml:space="preserve"> (З</w:t>
      </w:r>
      <w:r w:rsidR="0041691E">
        <w:rPr>
          <w:rFonts w:ascii="Times New Roman" w:hAnsi="Times New Roman" w:cs="Times New Roman"/>
          <w:b/>
          <w:sz w:val="24"/>
          <w:szCs w:val="24"/>
          <w:vertAlign w:val="subscript"/>
        </w:rPr>
        <w:t>хв</w:t>
      </w:r>
      <w:r w:rsidR="0041691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81E76">
        <w:rPr>
          <w:rFonts w:ascii="Times New Roman" w:hAnsi="Times New Roman" w:cs="Times New Roman"/>
          <w:b/>
          <w:sz w:val="24"/>
          <w:szCs w:val="24"/>
        </w:rPr>
        <w:t>определяются по формуле:</w:t>
      </w:r>
      <w:bookmarkEnd w:id="2"/>
    </w:p>
    <w:p w:rsidR="00D81E76" w:rsidRDefault="00D81E76" w:rsidP="00D81E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691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1E76" w:rsidRDefault="00D81E76" w:rsidP="00D81E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где:</w:t>
      </w:r>
    </w:p>
    <w:p w:rsidR="00D81E76" w:rsidRPr="00323D76" w:rsidRDefault="00D81E76" w:rsidP="00D81E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1E76" w:rsidRPr="00323D76" w:rsidRDefault="00D81E76" w:rsidP="00D81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323D76">
        <w:rPr>
          <w:rFonts w:ascii="Times New Roman" w:hAnsi="Times New Roman" w:cs="Times New Roman"/>
          <w:sz w:val="24"/>
          <w:szCs w:val="24"/>
        </w:rPr>
        <w:t xml:space="preserve"> расчетная потребность в холодном водос</w:t>
      </w:r>
      <w:r>
        <w:rPr>
          <w:rFonts w:ascii="Times New Roman" w:hAnsi="Times New Roman" w:cs="Times New Roman"/>
          <w:sz w:val="24"/>
          <w:szCs w:val="24"/>
        </w:rPr>
        <w:t xml:space="preserve">набжении, </w:t>
      </w:r>
      <w:r w:rsidR="0041691E">
        <w:rPr>
          <w:rFonts w:ascii="Times New Roman" w:hAnsi="Times New Roman" w:cs="Times New Roman"/>
          <w:sz w:val="24"/>
          <w:szCs w:val="24"/>
        </w:rPr>
        <w:t>в соответствии с таблицей №9</w:t>
      </w:r>
      <w:r w:rsidRPr="00323D76">
        <w:rPr>
          <w:rFonts w:ascii="Times New Roman" w:hAnsi="Times New Roman" w:cs="Times New Roman"/>
          <w:sz w:val="24"/>
          <w:szCs w:val="24"/>
        </w:rPr>
        <w:t>;</w:t>
      </w:r>
    </w:p>
    <w:p w:rsidR="00D81E76" w:rsidRPr="00323D76" w:rsidRDefault="00D81E76" w:rsidP="00D81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323D76">
        <w:rPr>
          <w:rFonts w:ascii="Times New Roman" w:hAnsi="Times New Roman" w:cs="Times New Roman"/>
          <w:sz w:val="24"/>
          <w:szCs w:val="24"/>
        </w:rPr>
        <w:t xml:space="preserve"> регулируемый тариф на холодное водоснабжение;</w:t>
      </w:r>
    </w:p>
    <w:p w:rsidR="00D81E76" w:rsidRPr="00323D76" w:rsidRDefault="00D81E76" w:rsidP="00D81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Pr="00323D76">
        <w:rPr>
          <w:rFonts w:ascii="Times New Roman" w:hAnsi="Times New Roman" w:cs="Times New Roman"/>
          <w:sz w:val="24"/>
          <w:szCs w:val="24"/>
        </w:rPr>
        <w:t xml:space="preserve"> расчетная потребность в водоо</w:t>
      </w:r>
      <w:r>
        <w:rPr>
          <w:rFonts w:ascii="Times New Roman" w:hAnsi="Times New Roman" w:cs="Times New Roman"/>
          <w:sz w:val="24"/>
          <w:szCs w:val="24"/>
        </w:rPr>
        <w:t xml:space="preserve">тведении, </w:t>
      </w:r>
      <w:r w:rsidR="004169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таблице</w:t>
      </w:r>
      <w:r w:rsidR="0041691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1691E">
        <w:rPr>
          <w:rFonts w:ascii="Times New Roman" w:hAnsi="Times New Roman" w:cs="Times New Roman"/>
          <w:sz w:val="24"/>
          <w:szCs w:val="24"/>
        </w:rPr>
        <w:t>9</w:t>
      </w:r>
      <w:r w:rsidRPr="00323D76">
        <w:rPr>
          <w:rFonts w:ascii="Times New Roman" w:hAnsi="Times New Roman" w:cs="Times New Roman"/>
          <w:sz w:val="24"/>
          <w:szCs w:val="24"/>
        </w:rPr>
        <w:t>;</w:t>
      </w:r>
    </w:p>
    <w:p w:rsidR="00D81E76" w:rsidRDefault="00A826E8" w:rsidP="00D81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60">
        <w:rPr>
          <w:rFonts w:ascii="Times New Roman" w:hAnsi="Times New Roman" w:cs="Times New Roman"/>
          <w:noProof/>
          <w:sz w:val="24"/>
          <w:szCs w:val="24"/>
        </w:rPr>
        <w:pict>
          <v:shape id="Рисунок 48" o:spid="_x0000_i1026" type="#_x0000_t75" style="width:18.75pt;height:18pt;visibility:visible;mso-wrap-style:square" o:bullet="t">
            <v:imagedata r:id="rId29" o:title=""/>
          </v:shape>
        </w:pict>
      </w:r>
      <w:r w:rsidR="00D81E76" w:rsidRPr="00323D76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="00D81E76" w:rsidRPr="00323D76">
        <w:rPr>
          <w:rFonts w:ascii="Times New Roman" w:hAnsi="Times New Roman" w:cs="Times New Roman"/>
          <w:sz w:val="24"/>
          <w:szCs w:val="24"/>
        </w:rPr>
        <w:t xml:space="preserve"> регулируемый тариф на водоотведение.</w:t>
      </w:r>
    </w:p>
    <w:p w:rsidR="009A1B8C" w:rsidRPr="00323D76" w:rsidRDefault="009A1B8C" w:rsidP="00D81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E76" w:rsidRDefault="00D81E76" w:rsidP="00D81E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E76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41691E">
        <w:rPr>
          <w:rFonts w:ascii="Times New Roman" w:hAnsi="Times New Roman" w:cs="Times New Roman"/>
          <w:b/>
          <w:sz w:val="24"/>
          <w:szCs w:val="24"/>
        </w:rPr>
        <w:t>9</w:t>
      </w:r>
    </w:p>
    <w:p w:rsidR="0053109A" w:rsidRPr="0053109A" w:rsidRDefault="0053109A" w:rsidP="00531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09A">
        <w:rPr>
          <w:rFonts w:ascii="Times New Roman" w:hAnsi="Times New Roman" w:cs="Times New Roman"/>
          <w:sz w:val="24"/>
          <w:szCs w:val="24"/>
        </w:rPr>
        <w:t>Нормативные затраты на холодное водоснабжение и водоотведение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001"/>
        <w:gridCol w:w="1843"/>
        <w:gridCol w:w="2126"/>
        <w:gridCol w:w="2977"/>
      </w:tblGrid>
      <w:tr w:rsidR="00D81E76" w:rsidRPr="00323D76" w:rsidTr="00E22031">
        <w:tc>
          <w:tcPr>
            <w:tcW w:w="517" w:type="dxa"/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81E76" w:rsidRPr="00323D76" w:rsidRDefault="00060656" w:rsidP="0006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01" w:type="dxa"/>
          </w:tcPr>
          <w:p w:rsidR="00D81E76" w:rsidRPr="00323D76" w:rsidRDefault="00D81E76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D81E76" w:rsidRPr="00323D76" w:rsidRDefault="00D81E76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D81E76" w:rsidRPr="00323D76" w:rsidRDefault="00D81E76" w:rsidP="0070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</w:tc>
        <w:tc>
          <w:tcPr>
            <w:tcW w:w="2977" w:type="dxa"/>
          </w:tcPr>
          <w:p w:rsidR="00D81E76" w:rsidRPr="00323D76" w:rsidRDefault="00D81E76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водоснабжение и водоотведение, рублей</w:t>
            </w:r>
            <w:r w:rsidR="00327731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  <w:p w:rsidR="00D81E76" w:rsidRPr="00323D76" w:rsidRDefault="00D81E76" w:rsidP="00D8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76" w:rsidRPr="00323D76" w:rsidTr="00E22031">
        <w:tc>
          <w:tcPr>
            <w:tcW w:w="517" w:type="dxa"/>
          </w:tcPr>
          <w:p w:rsidR="00D81E76" w:rsidRPr="00323D76" w:rsidRDefault="00D81E76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D81E76" w:rsidRPr="00323D76" w:rsidRDefault="00D81E76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1E76" w:rsidRPr="00323D76" w:rsidRDefault="00D81E76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81E76" w:rsidRPr="00323D76" w:rsidRDefault="00D81E76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81E76" w:rsidRPr="00323D76" w:rsidRDefault="00D81E76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4B81" w:rsidRPr="00323D76" w:rsidTr="00E22031">
        <w:tc>
          <w:tcPr>
            <w:tcW w:w="517" w:type="dxa"/>
            <w:vMerge w:val="restart"/>
          </w:tcPr>
          <w:p w:rsidR="00B74B81" w:rsidRPr="00323D76" w:rsidRDefault="00B74B8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vMerge w:val="restart"/>
          </w:tcPr>
          <w:p w:rsidR="00B74B81" w:rsidRPr="00323D76" w:rsidRDefault="00B74B81" w:rsidP="00F8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Конаковского района Тверской области (казенные учреждения)</w:t>
            </w:r>
          </w:p>
        </w:tc>
        <w:tc>
          <w:tcPr>
            <w:tcW w:w="1843" w:type="dxa"/>
          </w:tcPr>
          <w:p w:rsidR="00B74B81" w:rsidRPr="00323D76" w:rsidRDefault="00B74B8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126" w:type="dxa"/>
            <w:vMerge w:val="restart"/>
          </w:tcPr>
          <w:p w:rsidR="00B74B81" w:rsidRDefault="000F3C6D" w:rsidP="00D81E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8FF" w:rsidRPr="008A31BF">
              <w:rPr>
                <w:rFonts w:ascii="Times New Roman" w:hAnsi="Times New Roman" w:cs="Times New Roman"/>
                <w:sz w:val="24"/>
                <w:szCs w:val="24"/>
              </w:rPr>
              <w:t>з расчета средней потребности за 3 предыдущих года</w:t>
            </w:r>
          </w:p>
        </w:tc>
        <w:tc>
          <w:tcPr>
            <w:tcW w:w="2977" w:type="dxa"/>
            <w:vMerge w:val="restart"/>
          </w:tcPr>
          <w:p w:rsidR="00B74B81" w:rsidRPr="00323D76" w:rsidRDefault="00B74B81" w:rsidP="008C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Главного Управления «Региональная энергетическая комиссия» Тверской области или иного органа исполнительной власти в соответствии с действующим законодательством РФ</w:t>
            </w:r>
          </w:p>
        </w:tc>
      </w:tr>
      <w:tr w:rsidR="00B74B81" w:rsidRPr="00323D76" w:rsidTr="00E22031">
        <w:tc>
          <w:tcPr>
            <w:tcW w:w="517" w:type="dxa"/>
            <w:vMerge/>
          </w:tcPr>
          <w:p w:rsidR="00B74B81" w:rsidRPr="00323D76" w:rsidRDefault="00B74B8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B74B81" w:rsidRPr="00323D76" w:rsidRDefault="00B74B8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B81" w:rsidRPr="00323D76" w:rsidRDefault="00B74B8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26" w:type="dxa"/>
            <w:vMerge/>
          </w:tcPr>
          <w:p w:rsidR="00B74B81" w:rsidRDefault="00B74B81" w:rsidP="00D81E76">
            <w:pPr>
              <w:jc w:val="center"/>
            </w:pPr>
          </w:p>
        </w:tc>
        <w:tc>
          <w:tcPr>
            <w:tcW w:w="2977" w:type="dxa"/>
            <w:vMerge/>
          </w:tcPr>
          <w:p w:rsidR="00B74B81" w:rsidRPr="00323D76" w:rsidRDefault="00B74B81" w:rsidP="008C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09A" w:rsidRDefault="0053109A" w:rsidP="00E0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76" w:rsidRPr="008636E1" w:rsidRDefault="00E01107" w:rsidP="00E0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6E1">
        <w:rPr>
          <w:rFonts w:ascii="Times New Roman" w:hAnsi="Times New Roman" w:cs="Times New Roman"/>
          <w:b/>
          <w:sz w:val="32"/>
          <w:szCs w:val="32"/>
        </w:rPr>
        <w:t xml:space="preserve">Подраздел </w:t>
      </w:r>
      <w:r w:rsidRPr="008636E1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8636E1">
        <w:rPr>
          <w:rFonts w:ascii="Times New Roman" w:hAnsi="Times New Roman" w:cs="Times New Roman"/>
          <w:b/>
          <w:sz w:val="32"/>
          <w:szCs w:val="32"/>
        </w:rPr>
        <w:t>. Затраты на содержание имущества</w:t>
      </w:r>
    </w:p>
    <w:p w:rsidR="00E80058" w:rsidRDefault="00E80058" w:rsidP="00E0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54" w:rsidRPr="00327731" w:rsidRDefault="00096E54" w:rsidP="00327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31" w:rsidRDefault="0093476A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27731" w:rsidRPr="00327731">
        <w:rPr>
          <w:rFonts w:ascii="Times New Roman" w:hAnsi="Times New Roman" w:cs="Times New Roman"/>
          <w:b/>
          <w:sz w:val="24"/>
          <w:szCs w:val="24"/>
        </w:rPr>
        <w:t>. Затраты на вывоз твердых бытовых отходов и утилизацию (З</w:t>
      </w:r>
      <w:r w:rsidR="00327731" w:rsidRPr="00327731">
        <w:rPr>
          <w:rFonts w:ascii="Times New Roman" w:hAnsi="Times New Roman" w:cs="Times New Roman"/>
          <w:b/>
          <w:sz w:val="24"/>
          <w:szCs w:val="24"/>
          <w:vertAlign w:val="subscript"/>
        </w:rPr>
        <w:t>тбо</w:t>
      </w:r>
      <w:r w:rsidR="00327731" w:rsidRPr="00327731">
        <w:rPr>
          <w:rFonts w:ascii="Times New Roman" w:hAnsi="Times New Roman" w:cs="Times New Roman"/>
          <w:b/>
          <w:sz w:val="24"/>
          <w:szCs w:val="24"/>
        </w:rPr>
        <w:t>) определяются по формуле:</w:t>
      </w:r>
    </w:p>
    <w:p w:rsidR="008636E1" w:rsidRPr="00352807" w:rsidRDefault="008636E1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31" w:rsidRDefault="00327731" w:rsidP="0067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31">
        <w:rPr>
          <w:rFonts w:ascii="Times New Roman" w:hAnsi="Times New Roman" w:cs="Times New Roman"/>
          <w:sz w:val="24"/>
          <w:szCs w:val="24"/>
        </w:rPr>
        <w:t>З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 xml:space="preserve"> тбо </w:t>
      </w:r>
      <w:r w:rsidRPr="00327731">
        <w:rPr>
          <w:rFonts w:ascii="Times New Roman" w:hAnsi="Times New Roman" w:cs="Times New Roman"/>
          <w:sz w:val="24"/>
          <w:szCs w:val="24"/>
        </w:rPr>
        <w:t>= (</w:t>
      </w:r>
      <w:r w:rsidRPr="0032773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327731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>тбо(в)</w:t>
      </w:r>
      <w:r w:rsidRPr="00327731">
        <w:rPr>
          <w:rFonts w:ascii="Times New Roman" w:hAnsi="Times New Roman" w:cs="Times New Roman"/>
          <w:sz w:val="24"/>
          <w:szCs w:val="24"/>
        </w:rPr>
        <w:t>) + (</w:t>
      </w:r>
      <w:r w:rsidRPr="0032773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327731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 xml:space="preserve"> тбо(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327731">
        <w:rPr>
          <w:rFonts w:ascii="Times New Roman" w:hAnsi="Times New Roman" w:cs="Times New Roman"/>
          <w:sz w:val="24"/>
          <w:szCs w:val="24"/>
        </w:rPr>
        <w:t>)</w:t>
      </w:r>
      <w:r w:rsidR="00B375F3">
        <w:rPr>
          <w:rFonts w:ascii="Times New Roman" w:hAnsi="Times New Roman" w:cs="Times New Roman"/>
          <w:sz w:val="24"/>
          <w:szCs w:val="24"/>
        </w:rPr>
        <w:t>, (</w:t>
      </w:r>
      <w:r w:rsidR="0093476A">
        <w:rPr>
          <w:rFonts w:ascii="Times New Roman" w:hAnsi="Times New Roman" w:cs="Times New Roman"/>
          <w:sz w:val="24"/>
          <w:szCs w:val="24"/>
        </w:rPr>
        <w:t>11</w:t>
      </w:r>
      <w:r w:rsidR="00B375F3">
        <w:rPr>
          <w:rFonts w:ascii="Times New Roman" w:hAnsi="Times New Roman" w:cs="Times New Roman"/>
          <w:sz w:val="24"/>
          <w:szCs w:val="24"/>
        </w:rPr>
        <w:t>)</w:t>
      </w:r>
    </w:p>
    <w:p w:rsidR="00673BB7" w:rsidRDefault="00673BB7" w:rsidP="00673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BB7" w:rsidRDefault="00673BB7" w:rsidP="0067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352807">
        <w:rPr>
          <w:rFonts w:ascii="Times New Roman" w:hAnsi="Times New Roman" w:cs="Times New Roman"/>
          <w:sz w:val="24"/>
          <w:szCs w:val="24"/>
        </w:rPr>
        <w:t>:</w:t>
      </w:r>
    </w:p>
    <w:p w:rsidR="00673BB7" w:rsidRDefault="00673BB7" w:rsidP="0067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7" w:rsidRPr="0035783D" w:rsidRDefault="00673BB7" w:rsidP="00060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73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="003578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5783D" w:rsidRPr="0035783D">
        <w:rPr>
          <w:rFonts w:ascii="Times New Roman" w:hAnsi="Times New Roman" w:cs="Times New Roman"/>
          <w:sz w:val="24"/>
          <w:szCs w:val="24"/>
        </w:rPr>
        <w:t>– количество кубометров твердых бытовых отходов в год</w:t>
      </w:r>
      <w:r w:rsidR="0035783D">
        <w:rPr>
          <w:rFonts w:ascii="Times New Roman" w:hAnsi="Times New Roman" w:cs="Times New Roman"/>
          <w:sz w:val="24"/>
          <w:szCs w:val="24"/>
        </w:rPr>
        <w:t xml:space="preserve">, </w:t>
      </w:r>
      <w:r w:rsidR="000A01D3">
        <w:rPr>
          <w:rFonts w:ascii="Times New Roman" w:hAnsi="Times New Roman" w:cs="Times New Roman"/>
          <w:sz w:val="24"/>
          <w:szCs w:val="24"/>
        </w:rPr>
        <w:t>в соответствии с</w:t>
      </w:r>
      <w:r w:rsidR="0035783D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0A01D3">
        <w:rPr>
          <w:rFonts w:ascii="Times New Roman" w:hAnsi="Times New Roman" w:cs="Times New Roman"/>
          <w:sz w:val="24"/>
          <w:szCs w:val="24"/>
        </w:rPr>
        <w:t>й</w:t>
      </w:r>
      <w:r w:rsidR="0035783D">
        <w:rPr>
          <w:rFonts w:ascii="Times New Roman" w:hAnsi="Times New Roman" w:cs="Times New Roman"/>
          <w:sz w:val="24"/>
          <w:szCs w:val="24"/>
        </w:rPr>
        <w:t xml:space="preserve"> № 1</w:t>
      </w:r>
      <w:r w:rsidR="000A01D3">
        <w:rPr>
          <w:rFonts w:ascii="Times New Roman" w:hAnsi="Times New Roman" w:cs="Times New Roman"/>
          <w:sz w:val="24"/>
          <w:szCs w:val="24"/>
        </w:rPr>
        <w:t>0</w:t>
      </w:r>
      <w:r w:rsidR="0035783D" w:rsidRPr="0035783D">
        <w:rPr>
          <w:rFonts w:ascii="Times New Roman" w:hAnsi="Times New Roman" w:cs="Times New Roman"/>
          <w:sz w:val="24"/>
          <w:szCs w:val="24"/>
        </w:rPr>
        <w:t>;</w:t>
      </w:r>
    </w:p>
    <w:p w:rsidR="00673BB7" w:rsidRPr="0035783D" w:rsidRDefault="00673BB7" w:rsidP="00060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7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>тбо(в)</w:t>
      </w:r>
      <w:r w:rsidR="003578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5783D" w:rsidRPr="006C3F65">
        <w:rPr>
          <w:rFonts w:ascii="Times New Roman" w:hAnsi="Times New Roman" w:cs="Times New Roman"/>
          <w:sz w:val="24"/>
          <w:szCs w:val="24"/>
        </w:rPr>
        <w:t>–</w:t>
      </w:r>
      <w:r w:rsidR="0035783D" w:rsidRPr="0035783D">
        <w:rPr>
          <w:rFonts w:ascii="Times New Roman" w:hAnsi="Times New Roman" w:cs="Times New Roman"/>
          <w:sz w:val="24"/>
          <w:szCs w:val="24"/>
        </w:rPr>
        <w:t xml:space="preserve"> тариф вывоза 1 кубометра твердых бытовых отходов</w:t>
      </w:r>
      <w:r w:rsidR="000A01D3">
        <w:rPr>
          <w:rFonts w:ascii="Times New Roman" w:hAnsi="Times New Roman" w:cs="Times New Roman"/>
          <w:sz w:val="24"/>
          <w:szCs w:val="24"/>
        </w:rPr>
        <w:t xml:space="preserve"> </w:t>
      </w:r>
      <w:r w:rsidR="000A01D3">
        <w:rPr>
          <w:rFonts w:ascii="Times New Roman" w:eastAsia="Times New Roman" w:hAnsi="Times New Roman" w:cs="Times New Roman"/>
          <w:sz w:val="24"/>
          <w:szCs w:val="24"/>
        </w:rPr>
        <w:t>(определяется в соответствии с пунктом 2</w:t>
      </w:r>
      <w:r w:rsidR="008636E1">
        <w:rPr>
          <w:rFonts w:ascii="Times New Roman" w:eastAsia="Times New Roman" w:hAnsi="Times New Roman" w:cs="Times New Roman"/>
          <w:sz w:val="24"/>
          <w:szCs w:val="24"/>
        </w:rPr>
        <w:t xml:space="preserve"> настоящих</w:t>
      </w:r>
      <w:r w:rsidR="000A01D3">
        <w:rPr>
          <w:rFonts w:ascii="Times New Roman" w:eastAsia="Times New Roman" w:hAnsi="Times New Roman" w:cs="Times New Roman"/>
          <w:sz w:val="24"/>
          <w:szCs w:val="24"/>
        </w:rPr>
        <w:t xml:space="preserve"> Правил)</w:t>
      </w:r>
      <w:r w:rsidR="0035783D" w:rsidRPr="0035783D">
        <w:rPr>
          <w:rFonts w:ascii="Times New Roman" w:hAnsi="Times New Roman" w:cs="Times New Roman"/>
          <w:sz w:val="24"/>
          <w:szCs w:val="24"/>
        </w:rPr>
        <w:t>;</w:t>
      </w:r>
    </w:p>
    <w:p w:rsidR="000A01D3" w:rsidRPr="0035783D" w:rsidRDefault="00673BB7" w:rsidP="00060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7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>тбо(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32773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35783D" w:rsidRPr="003578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5783D" w:rsidRPr="006C3F65">
        <w:rPr>
          <w:rFonts w:ascii="Times New Roman" w:hAnsi="Times New Roman" w:cs="Times New Roman"/>
          <w:sz w:val="24"/>
          <w:szCs w:val="24"/>
        </w:rPr>
        <w:t>-</w:t>
      </w:r>
      <w:r w:rsidR="0035783D" w:rsidRPr="003578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5783D" w:rsidRPr="0035783D">
        <w:rPr>
          <w:rFonts w:ascii="Times New Roman" w:hAnsi="Times New Roman" w:cs="Times New Roman"/>
          <w:sz w:val="24"/>
          <w:szCs w:val="24"/>
        </w:rPr>
        <w:t>тариф утилизации 1 кубометра твердых бытовых отходов</w:t>
      </w:r>
      <w:r w:rsidR="00100EFF">
        <w:rPr>
          <w:rFonts w:ascii="Times New Roman" w:hAnsi="Times New Roman" w:cs="Times New Roman"/>
          <w:sz w:val="24"/>
          <w:szCs w:val="24"/>
        </w:rPr>
        <w:t>,</w:t>
      </w:r>
      <w:r w:rsidR="00100EFF" w:rsidRPr="00100EFF">
        <w:rPr>
          <w:rFonts w:ascii="Times New Roman" w:hAnsi="Times New Roman" w:cs="Times New Roman"/>
          <w:sz w:val="24"/>
          <w:szCs w:val="24"/>
        </w:rPr>
        <w:t xml:space="preserve"> </w:t>
      </w:r>
      <w:r w:rsidR="00AE2BF0">
        <w:rPr>
          <w:rFonts w:ascii="Times New Roman" w:hAnsi="Times New Roman" w:cs="Times New Roman"/>
          <w:sz w:val="24"/>
          <w:szCs w:val="24"/>
        </w:rPr>
        <w:t>в соответствии с таблицей №</w:t>
      </w:r>
      <w:r w:rsidR="000A01D3">
        <w:rPr>
          <w:rFonts w:ascii="Times New Roman" w:hAnsi="Times New Roman" w:cs="Times New Roman"/>
          <w:sz w:val="24"/>
          <w:szCs w:val="24"/>
        </w:rPr>
        <w:t>10.</w:t>
      </w:r>
    </w:p>
    <w:p w:rsidR="00BF6042" w:rsidRPr="0035783D" w:rsidRDefault="00BF6042" w:rsidP="00357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42" w:rsidRPr="00E80058" w:rsidRDefault="00BF6042" w:rsidP="00BF60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058">
        <w:rPr>
          <w:rFonts w:ascii="Times New Roman" w:eastAsia="Times New Roman" w:hAnsi="Times New Roman" w:cs="Times New Roman"/>
          <w:b/>
          <w:sz w:val="24"/>
          <w:szCs w:val="24"/>
        </w:rPr>
        <w:t>Таблица №1</w:t>
      </w:r>
      <w:r w:rsidR="000A01D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673BB7" w:rsidRDefault="00B375F3" w:rsidP="00B3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</w:t>
      </w:r>
      <w:r w:rsidRPr="00327731">
        <w:rPr>
          <w:rFonts w:ascii="Times New Roman" w:hAnsi="Times New Roman" w:cs="Times New Roman"/>
          <w:b/>
          <w:sz w:val="24"/>
          <w:szCs w:val="24"/>
        </w:rPr>
        <w:t>атраты на вывоз твердых бытовых отходов и утилизацию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977"/>
        <w:gridCol w:w="3402"/>
      </w:tblGrid>
      <w:tr w:rsidR="000A01D3" w:rsidRPr="00B10CC3" w:rsidTr="000A01D3">
        <w:tc>
          <w:tcPr>
            <w:tcW w:w="534" w:type="dxa"/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A01D3" w:rsidRPr="0022214C" w:rsidRDefault="00060656" w:rsidP="0006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1" w:type="dxa"/>
          </w:tcPr>
          <w:p w:rsidR="000A01D3" w:rsidRPr="0022214C" w:rsidRDefault="000A01D3" w:rsidP="00352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0A01D3" w:rsidRPr="0022214C" w:rsidRDefault="000A01D3" w:rsidP="0093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Количество твердых бытовых отходов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0A01D3" w:rsidRDefault="000A01D3" w:rsidP="00BF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на утилизацию 1 </w:t>
            </w: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21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отходов, рублей</w:t>
            </w:r>
          </w:p>
          <w:p w:rsidR="000F3C6D" w:rsidRPr="0022214C" w:rsidRDefault="000F3C6D" w:rsidP="00BF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1D3" w:rsidRPr="00B10CC3" w:rsidTr="000F3C6D">
        <w:trPr>
          <w:trHeight w:val="283"/>
        </w:trPr>
        <w:tc>
          <w:tcPr>
            <w:tcW w:w="534" w:type="dxa"/>
          </w:tcPr>
          <w:p w:rsidR="000A01D3" w:rsidRPr="0022214C" w:rsidRDefault="000A01D3" w:rsidP="00352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A01D3" w:rsidRPr="0022214C" w:rsidRDefault="000A01D3" w:rsidP="00352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0A01D3" w:rsidRPr="0022214C" w:rsidRDefault="000A01D3" w:rsidP="003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0A01D3" w:rsidRPr="00B11AB8" w:rsidRDefault="00B11AB8" w:rsidP="003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A01D3" w:rsidTr="00E22031">
        <w:trPr>
          <w:trHeight w:val="1787"/>
        </w:trPr>
        <w:tc>
          <w:tcPr>
            <w:tcW w:w="534" w:type="dxa"/>
          </w:tcPr>
          <w:p w:rsidR="000A01D3" w:rsidRPr="0022214C" w:rsidRDefault="000A01D3" w:rsidP="003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A01D3" w:rsidRPr="0022214C" w:rsidRDefault="000A01D3" w:rsidP="003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Администрация Конаковского района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подведомственные казенные учреждения</w:t>
            </w: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0A01D3" w:rsidRPr="0022214C" w:rsidRDefault="000F3C6D" w:rsidP="003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01D3" w:rsidRPr="008A31BF">
              <w:rPr>
                <w:rFonts w:ascii="Times New Roman" w:hAnsi="Times New Roman" w:cs="Times New Roman"/>
                <w:sz w:val="24"/>
                <w:szCs w:val="24"/>
              </w:rPr>
              <w:t>з расчета средней потребности за 3 предыдущих года</w:t>
            </w:r>
          </w:p>
        </w:tc>
        <w:tc>
          <w:tcPr>
            <w:tcW w:w="3402" w:type="dxa"/>
          </w:tcPr>
          <w:p w:rsidR="000A01D3" w:rsidRPr="0022214C" w:rsidRDefault="000A01D3" w:rsidP="00222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4C">
              <w:rPr>
                <w:rFonts w:ascii="Times New Roman" w:hAnsi="Times New Roman" w:cs="Times New Roman"/>
                <w:sz w:val="24"/>
                <w:szCs w:val="24"/>
              </w:rPr>
              <w:t>Не более утвержденного предельного значения, установленного региональным органом регулирования Тверской области</w:t>
            </w:r>
          </w:p>
        </w:tc>
      </w:tr>
    </w:tbl>
    <w:p w:rsidR="00352807" w:rsidRDefault="00352807" w:rsidP="0035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2F" w:rsidRPr="002F0DEC" w:rsidRDefault="00E22031" w:rsidP="006834ED">
      <w:pPr>
        <w:pStyle w:val="ConsPlusNormal"/>
        <w:ind w:firstLine="851"/>
        <w:jc w:val="both"/>
        <w:rPr>
          <w:b/>
          <w:szCs w:val="24"/>
        </w:rPr>
      </w:pPr>
      <w:r>
        <w:rPr>
          <w:b/>
          <w:szCs w:val="24"/>
        </w:rPr>
        <w:t>14</w:t>
      </w:r>
      <w:r w:rsidR="002D672F" w:rsidRPr="002F0DEC">
        <w:rPr>
          <w:b/>
          <w:szCs w:val="24"/>
        </w:rPr>
        <w:t>. Затраты на техническое обслуживание и ремонт транспортных средств (З</w:t>
      </w:r>
      <w:r w:rsidR="002D672F" w:rsidRPr="002F0DEC">
        <w:rPr>
          <w:b/>
          <w:szCs w:val="24"/>
          <w:vertAlign w:val="subscript"/>
        </w:rPr>
        <w:t>тортс</w:t>
      </w:r>
      <w:r w:rsidR="002D672F" w:rsidRPr="002F0DEC">
        <w:rPr>
          <w:b/>
          <w:szCs w:val="24"/>
        </w:rPr>
        <w:t>) определяются по формуле:</w:t>
      </w:r>
    </w:p>
    <w:p w:rsidR="002D672F" w:rsidRDefault="002D672F" w:rsidP="002D672F">
      <w:pPr>
        <w:pStyle w:val="ConsPlusNormal"/>
        <w:ind w:firstLine="540"/>
        <w:jc w:val="both"/>
        <w:rPr>
          <w:b/>
          <w:szCs w:val="24"/>
        </w:rPr>
      </w:pPr>
    </w:p>
    <w:p w:rsidR="002D672F" w:rsidRPr="002F0DEC" w:rsidRDefault="002D672F" w:rsidP="002D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DEC">
        <w:rPr>
          <w:rFonts w:ascii="Times New Roman" w:hAnsi="Times New Roman" w:cs="Times New Roman"/>
          <w:sz w:val="24"/>
          <w:szCs w:val="24"/>
        </w:rPr>
        <w:t>З</w:t>
      </w:r>
      <w:r w:rsidRPr="002F0DEC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2F0DEC">
        <w:rPr>
          <w:rFonts w:ascii="Times New Roman" w:hAnsi="Times New Roman" w:cs="Times New Roman"/>
          <w:sz w:val="24"/>
          <w:szCs w:val="24"/>
        </w:rPr>
        <w:t xml:space="preserve"> =</w:t>
      </w:r>
      <w:r w:rsidRPr="002F0DE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тортс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тортс</m:t>
                </m:r>
              </m:sub>
            </m:sSub>
          </m:e>
        </m:nary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тортс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</m:oMath>
      <w:r w:rsidRPr="002F0DEC">
        <w:rPr>
          <w:rFonts w:ascii="Times New Roman" w:hAnsi="Times New Roman" w:cs="Times New Roman"/>
          <w:sz w:val="24"/>
          <w:szCs w:val="24"/>
        </w:rPr>
        <w:t xml:space="preserve"> (</w:t>
      </w:r>
      <w:r w:rsidR="00E220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0DEC">
        <w:rPr>
          <w:rFonts w:ascii="Times New Roman" w:hAnsi="Times New Roman" w:cs="Times New Roman"/>
          <w:sz w:val="24"/>
          <w:szCs w:val="24"/>
        </w:rPr>
        <w:t>)</w:t>
      </w:r>
    </w:p>
    <w:p w:rsidR="00F568FF" w:rsidRDefault="00F568FF" w:rsidP="002D672F">
      <w:pPr>
        <w:pStyle w:val="ConsPlusNormal"/>
        <w:ind w:firstLine="540"/>
        <w:jc w:val="both"/>
        <w:rPr>
          <w:szCs w:val="24"/>
        </w:rPr>
      </w:pPr>
    </w:p>
    <w:p w:rsidR="002D672F" w:rsidRDefault="002D672F" w:rsidP="002D672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где</w:t>
      </w:r>
      <w:r w:rsidRPr="001F6B9C">
        <w:rPr>
          <w:szCs w:val="24"/>
        </w:rPr>
        <w:t>:</w:t>
      </w:r>
    </w:p>
    <w:p w:rsidR="00787283" w:rsidRPr="001F6B9C" w:rsidRDefault="00787283" w:rsidP="002D672F">
      <w:pPr>
        <w:pStyle w:val="ConsPlusNormal"/>
        <w:ind w:firstLine="540"/>
        <w:jc w:val="both"/>
        <w:rPr>
          <w:szCs w:val="24"/>
        </w:rPr>
      </w:pPr>
    </w:p>
    <w:p w:rsidR="002D672F" w:rsidRPr="0096161E" w:rsidRDefault="002D672F" w:rsidP="002D672F">
      <w:pPr>
        <w:pStyle w:val="ConsPlusNormal"/>
        <w:ind w:firstLine="540"/>
        <w:jc w:val="both"/>
        <w:rPr>
          <w:szCs w:val="24"/>
        </w:rPr>
      </w:pPr>
      <w:r w:rsidRPr="0096161E">
        <w:rPr>
          <w:szCs w:val="24"/>
        </w:rPr>
        <w:t>Q</w:t>
      </w:r>
      <w:r w:rsidRPr="0096161E">
        <w:rPr>
          <w:szCs w:val="24"/>
          <w:vertAlign w:val="subscript"/>
        </w:rPr>
        <w:t>тортс</w:t>
      </w:r>
      <w:r w:rsidRPr="0096161E">
        <w:rPr>
          <w:szCs w:val="24"/>
        </w:rPr>
        <w:t xml:space="preserve"> </w:t>
      </w:r>
      <w:r w:rsidRPr="00ED00C7">
        <w:rPr>
          <w:szCs w:val="24"/>
        </w:rPr>
        <w:t>–</w:t>
      </w:r>
      <w:r w:rsidRPr="0096161E">
        <w:rPr>
          <w:szCs w:val="24"/>
        </w:rPr>
        <w:t xml:space="preserve"> количество i-го транспортного средства;</w:t>
      </w:r>
    </w:p>
    <w:p w:rsidR="00F568FF" w:rsidRPr="00F568FF" w:rsidRDefault="002D672F" w:rsidP="002D672F">
      <w:pPr>
        <w:pStyle w:val="ConsPlusNormal"/>
        <w:ind w:firstLine="540"/>
        <w:jc w:val="both"/>
        <w:rPr>
          <w:szCs w:val="24"/>
        </w:rPr>
      </w:pPr>
      <w:r w:rsidRPr="0096161E">
        <w:rPr>
          <w:szCs w:val="24"/>
        </w:rPr>
        <w:t>Р</w:t>
      </w:r>
      <w:r w:rsidRPr="0096161E">
        <w:rPr>
          <w:szCs w:val="24"/>
          <w:vertAlign w:val="subscript"/>
        </w:rPr>
        <w:t>тортс</w:t>
      </w:r>
      <w:r w:rsidRPr="0096161E">
        <w:rPr>
          <w:szCs w:val="24"/>
        </w:rPr>
        <w:t xml:space="preserve"> </w:t>
      </w:r>
      <w:r w:rsidRPr="00ED00C7">
        <w:rPr>
          <w:szCs w:val="24"/>
        </w:rPr>
        <w:t>–</w:t>
      </w:r>
      <w:r w:rsidRPr="0096161E">
        <w:rPr>
          <w:szCs w:val="24"/>
        </w:rPr>
        <w:t xml:space="preserve"> стоимость технического обслуживания</w:t>
      </w:r>
      <w:r w:rsidR="00F568FF">
        <w:rPr>
          <w:szCs w:val="24"/>
        </w:rPr>
        <w:t xml:space="preserve"> </w:t>
      </w:r>
      <w:r w:rsidRPr="0096161E">
        <w:rPr>
          <w:szCs w:val="24"/>
        </w:rPr>
        <w:t>i-го транспортного средства</w:t>
      </w:r>
      <w:r w:rsidR="00F568FF">
        <w:rPr>
          <w:szCs w:val="24"/>
        </w:rPr>
        <w:t xml:space="preserve"> (о</w:t>
      </w:r>
      <w:r w:rsidR="00F568FF" w:rsidRPr="00845BAE">
        <w:rPr>
          <w:szCs w:val="24"/>
        </w:rPr>
        <w:t>пределяется в соответствии со статьей 22 Закона № 44-ФЗ</w:t>
      </w:r>
      <w:r w:rsidR="00F568FF">
        <w:rPr>
          <w:szCs w:val="24"/>
        </w:rPr>
        <w:t>)</w:t>
      </w:r>
      <w:r w:rsidR="00F568FF" w:rsidRPr="00F568FF">
        <w:rPr>
          <w:szCs w:val="24"/>
        </w:rPr>
        <w:t>;</w:t>
      </w:r>
    </w:p>
    <w:p w:rsidR="00F568FF" w:rsidRDefault="00290C60" w:rsidP="00F568FF">
      <w:pPr>
        <w:pStyle w:val="ConsPlusNormal"/>
        <w:ind w:left="567" w:hanging="27"/>
        <w:jc w:val="both"/>
        <w:rPr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Cs w:val="24"/>
              </w:rPr>
              <m:t>тортс</m:t>
            </m:r>
          </m:sub>
        </m:sSub>
      </m:oMath>
      <w:r w:rsidR="00F568FF" w:rsidRPr="00F568FF">
        <w:rPr>
          <w:szCs w:val="24"/>
        </w:rPr>
        <w:t xml:space="preserve"> </w:t>
      </w:r>
      <w:r w:rsidR="00F568FF" w:rsidRPr="00ED00C7">
        <w:rPr>
          <w:szCs w:val="24"/>
        </w:rPr>
        <w:t>–</w:t>
      </w:r>
      <w:r w:rsidR="00F568FF" w:rsidRPr="00F568FF">
        <w:rPr>
          <w:szCs w:val="24"/>
        </w:rPr>
        <w:t xml:space="preserve"> </w:t>
      </w:r>
      <w:r w:rsidR="00F568FF" w:rsidRPr="0096161E">
        <w:rPr>
          <w:szCs w:val="24"/>
        </w:rPr>
        <w:t xml:space="preserve">стоимость </w:t>
      </w:r>
      <w:r w:rsidR="00F568FF">
        <w:rPr>
          <w:szCs w:val="24"/>
        </w:rPr>
        <w:t xml:space="preserve">ремонта </w:t>
      </w:r>
      <w:r w:rsidR="00F568FF" w:rsidRPr="0096161E">
        <w:rPr>
          <w:szCs w:val="24"/>
        </w:rPr>
        <w:t>i-го транспортного средства</w:t>
      </w:r>
      <w:r w:rsidR="00F568FF">
        <w:rPr>
          <w:szCs w:val="24"/>
        </w:rPr>
        <w:t xml:space="preserve"> (определяется по средним фактическим затратам</w:t>
      </w:r>
      <w:r w:rsidR="00F568FF" w:rsidRPr="008A31BF">
        <w:rPr>
          <w:szCs w:val="24"/>
        </w:rPr>
        <w:t xml:space="preserve"> за 3 предыдущих</w:t>
      </w:r>
      <w:r w:rsidR="00F568FF">
        <w:rPr>
          <w:szCs w:val="24"/>
        </w:rPr>
        <w:t xml:space="preserve"> финансовых</w:t>
      </w:r>
      <w:r w:rsidR="00F568FF" w:rsidRPr="008A31BF">
        <w:rPr>
          <w:szCs w:val="24"/>
        </w:rPr>
        <w:t xml:space="preserve"> года</w:t>
      </w:r>
      <w:r w:rsidR="00F568FF">
        <w:rPr>
          <w:szCs w:val="24"/>
        </w:rPr>
        <w:t>)</w:t>
      </w:r>
      <w:r w:rsidR="00C24144">
        <w:rPr>
          <w:szCs w:val="24"/>
        </w:rPr>
        <w:t>.</w:t>
      </w:r>
    </w:p>
    <w:p w:rsidR="00F568FF" w:rsidRDefault="00F568FF" w:rsidP="00F568FF">
      <w:pPr>
        <w:pStyle w:val="ConsPlusNormal"/>
        <w:ind w:left="567" w:hanging="27"/>
        <w:jc w:val="both"/>
        <w:rPr>
          <w:szCs w:val="24"/>
        </w:rPr>
      </w:pPr>
    </w:p>
    <w:p w:rsidR="00352807" w:rsidRPr="00787283" w:rsidRDefault="00352807" w:rsidP="00352807">
      <w:pPr>
        <w:pStyle w:val="ConsPlusNormal"/>
        <w:jc w:val="center"/>
        <w:outlineLvl w:val="3"/>
        <w:rPr>
          <w:b/>
          <w:sz w:val="32"/>
          <w:szCs w:val="32"/>
        </w:rPr>
      </w:pPr>
      <w:r w:rsidRPr="00787283">
        <w:rPr>
          <w:b/>
          <w:sz w:val="32"/>
          <w:szCs w:val="32"/>
        </w:rPr>
        <w:t xml:space="preserve">Подраздел </w:t>
      </w:r>
      <w:r w:rsidRPr="00787283">
        <w:rPr>
          <w:b/>
          <w:sz w:val="32"/>
          <w:szCs w:val="32"/>
          <w:lang w:val="en-US"/>
        </w:rPr>
        <w:t>IV</w:t>
      </w:r>
      <w:r w:rsidRPr="00787283">
        <w:rPr>
          <w:b/>
          <w:sz w:val="32"/>
          <w:szCs w:val="32"/>
        </w:rPr>
        <w:t>. Затраты на приобретение прочих работ и услуг,</w:t>
      </w:r>
    </w:p>
    <w:p w:rsidR="00352807" w:rsidRPr="00787283" w:rsidRDefault="00352807" w:rsidP="006F6548">
      <w:pPr>
        <w:pStyle w:val="ConsPlusNormal"/>
        <w:jc w:val="center"/>
        <w:rPr>
          <w:b/>
          <w:sz w:val="32"/>
          <w:szCs w:val="32"/>
        </w:rPr>
      </w:pPr>
      <w:r w:rsidRPr="00787283">
        <w:rPr>
          <w:b/>
          <w:sz w:val="32"/>
          <w:szCs w:val="32"/>
        </w:rPr>
        <w:t>(не относящиеся к затратам на услуги связи</w:t>
      </w:r>
      <w:r w:rsidR="009A17FE" w:rsidRPr="00787283">
        <w:rPr>
          <w:b/>
          <w:sz w:val="32"/>
          <w:szCs w:val="32"/>
        </w:rPr>
        <w:t xml:space="preserve">, </w:t>
      </w:r>
      <w:r w:rsidRPr="00787283">
        <w:rPr>
          <w:b/>
          <w:sz w:val="32"/>
          <w:szCs w:val="32"/>
        </w:rPr>
        <w:t>коммунальным услугам)</w:t>
      </w:r>
    </w:p>
    <w:p w:rsidR="00352807" w:rsidRDefault="00352807" w:rsidP="0035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48" w:rsidRDefault="00F568FF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97048" w:rsidRPr="007970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7048">
        <w:rPr>
          <w:rFonts w:ascii="Times New Roman" w:hAnsi="Times New Roman" w:cs="Times New Roman"/>
          <w:b/>
          <w:sz w:val="24"/>
          <w:szCs w:val="24"/>
        </w:rPr>
        <w:t>З</w:t>
      </w:r>
      <w:r w:rsidR="00797048" w:rsidRPr="00797048">
        <w:rPr>
          <w:rFonts w:ascii="Times New Roman" w:hAnsi="Times New Roman" w:cs="Times New Roman"/>
          <w:b/>
          <w:sz w:val="24"/>
          <w:szCs w:val="24"/>
        </w:rPr>
        <w:t>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0A488D" w:rsidRPr="008E12E7">
        <w:rPr>
          <w:rFonts w:ascii="Times New Roman" w:hAnsi="Times New Roman" w:cs="Times New Roman"/>
          <w:sz w:val="28"/>
          <w:szCs w:val="28"/>
        </w:rPr>
        <w:t>З</w:t>
      </w:r>
      <w:r w:rsidR="000A488D" w:rsidRPr="008E12E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0A488D">
        <w:rPr>
          <w:rFonts w:ascii="Times New Roman" w:hAnsi="Times New Roman" w:cs="Times New Roman"/>
          <w:sz w:val="28"/>
          <w:szCs w:val="28"/>
          <w:vertAlign w:val="subscript"/>
        </w:rPr>
        <w:t>по</w:t>
      </w:r>
      <w:r w:rsidR="00797048" w:rsidRPr="00797048">
        <w:rPr>
          <w:rFonts w:ascii="Times New Roman" w:hAnsi="Times New Roman" w:cs="Times New Roman"/>
          <w:b/>
          <w:sz w:val="24"/>
          <w:szCs w:val="24"/>
        </w:rPr>
        <w:t>) определяются по формуле:</w:t>
      </w:r>
    </w:p>
    <w:p w:rsidR="000A488D" w:rsidRDefault="000A488D" w:rsidP="000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88D" w:rsidRPr="002D672F" w:rsidRDefault="000A488D" w:rsidP="002D67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position w:val="-12"/>
          <w:sz w:val="24"/>
          <w:szCs w:val="24"/>
        </w:rPr>
      </w:pPr>
      <w:r w:rsidRPr="002D672F">
        <w:rPr>
          <w:rFonts w:ascii="Times New Roman" w:hAnsi="Times New Roman" w:cs="Times New Roman"/>
          <w:sz w:val="24"/>
          <w:szCs w:val="24"/>
        </w:rPr>
        <w:t>З</w:t>
      </w:r>
      <w:r w:rsidRPr="002D672F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2D672F">
        <w:rPr>
          <w:rFonts w:ascii="Times New Roman" w:hAnsi="Times New Roman" w:cs="Times New Roman"/>
          <w:sz w:val="24"/>
          <w:szCs w:val="24"/>
        </w:rPr>
        <w:t xml:space="preserve"> = З</w:t>
      </w:r>
      <w:r w:rsidRPr="002D672F">
        <w:rPr>
          <w:rFonts w:ascii="Times New Roman" w:hAnsi="Times New Roman" w:cs="Times New Roman"/>
          <w:sz w:val="24"/>
          <w:szCs w:val="24"/>
          <w:vertAlign w:val="subscript"/>
        </w:rPr>
        <w:t xml:space="preserve">сспс </w:t>
      </w:r>
      <w:r w:rsidRPr="002D672F">
        <w:rPr>
          <w:rFonts w:ascii="Times New Roman" w:hAnsi="Times New Roman" w:cs="Times New Roman"/>
          <w:sz w:val="24"/>
          <w:szCs w:val="24"/>
        </w:rPr>
        <w:t>+ З</w:t>
      </w:r>
      <w:r w:rsidRPr="002D672F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="00B375F3" w:rsidRPr="002D672F">
        <w:rPr>
          <w:rFonts w:ascii="Times New Roman" w:hAnsi="Times New Roman" w:cs="Times New Roman"/>
          <w:sz w:val="24"/>
          <w:szCs w:val="24"/>
        </w:rPr>
        <w:t>,</w:t>
      </w:r>
      <w:r w:rsidRPr="002D672F">
        <w:rPr>
          <w:rFonts w:ascii="Times New Roman" w:hAnsi="Times New Roman" w:cs="Times New Roman"/>
          <w:sz w:val="24"/>
          <w:szCs w:val="24"/>
        </w:rPr>
        <w:t>(</w:t>
      </w:r>
      <w:r w:rsidR="00F568FF">
        <w:rPr>
          <w:rFonts w:ascii="Times New Roman" w:hAnsi="Times New Roman" w:cs="Times New Roman"/>
          <w:sz w:val="24"/>
          <w:szCs w:val="24"/>
        </w:rPr>
        <w:t>1</w:t>
      </w:r>
      <w:r w:rsidR="002D672F" w:rsidRPr="002D672F">
        <w:rPr>
          <w:rFonts w:ascii="Times New Roman" w:hAnsi="Times New Roman" w:cs="Times New Roman"/>
          <w:sz w:val="24"/>
          <w:szCs w:val="24"/>
        </w:rPr>
        <w:t>3</w:t>
      </w:r>
      <w:r w:rsidRPr="002D672F">
        <w:rPr>
          <w:rFonts w:ascii="Times New Roman" w:hAnsi="Times New Roman" w:cs="Times New Roman"/>
          <w:sz w:val="24"/>
          <w:szCs w:val="24"/>
        </w:rPr>
        <w:t>)</w:t>
      </w:r>
    </w:p>
    <w:p w:rsidR="000A488D" w:rsidRDefault="000A488D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283" w:rsidRDefault="00797048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048">
        <w:rPr>
          <w:rFonts w:ascii="Times New Roman" w:hAnsi="Times New Roman" w:cs="Times New Roman"/>
          <w:sz w:val="24"/>
          <w:szCs w:val="24"/>
        </w:rPr>
        <w:t>где:</w:t>
      </w:r>
    </w:p>
    <w:p w:rsidR="00797048" w:rsidRPr="00797048" w:rsidRDefault="00787283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="00797048" w:rsidRPr="00797048">
        <w:rPr>
          <w:rFonts w:ascii="Times New Roman" w:hAnsi="Times New Roman" w:cs="Times New Roman"/>
          <w:sz w:val="24"/>
          <w:szCs w:val="24"/>
        </w:rPr>
        <w:t xml:space="preserve"> – нормативные затраты на оплату услуг по сопровождению справочно-правовых систем;</w:t>
      </w:r>
    </w:p>
    <w:p w:rsidR="00797048" w:rsidRPr="00797048" w:rsidRDefault="00787283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797048">
        <w:rPr>
          <w:rFonts w:ascii="Times New Roman" w:hAnsi="Times New Roman" w:cs="Times New Roman"/>
          <w:sz w:val="24"/>
          <w:szCs w:val="24"/>
        </w:rPr>
        <w:t xml:space="preserve"> </w:t>
      </w:r>
      <w:r w:rsidR="00797048" w:rsidRPr="00797048">
        <w:rPr>
          <w:rFonts w:ascii="Times New Roman" w:hAnsi="Times New Roman" w:cs="Times New Roman"/>
          <w:sz w:val="24"/>
          <w:szCs w:val="24"/>
        </w:rPr>
        <w:t>– нормативные затраты на оплату услуг по сопровождению и приобретению иного программного обеспечения.</w:t>
      </w:r>
    </w:p>
    <w:p w:rsidR="00797048" w:rsidRDefault="00797048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048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F94B97" w:rsidRPr="00797048" w:rsidRDefault="00F94B97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048" w:rsidRDefault="00C24144" w:rsidP="006834ED">
      <w:pPr>
        <w:pStyle w:val="ConsPlusNormal"/>
        <w:ind w:firstLine="851"/>
        <w:jc w:val="both"/>
        <w:rPr>
          <w:b/>
          <w:szCs w:val="24"/>
        </w:rPr>
      </w:pPr>
      <w:r>
        <w:rPr>
          <w:b/>
          <w:szCs w:val="24"/>
        </w:rPr>
        <w:t>15</w:t>
      </w:r>
      <w:r w:rsidR="00797048" w:rsidRPr="00797048">
        <w:rPr>
          <w:b/>
          <w:szCs w:val="24"/>
        </w:rPr>
        <w:t xml:space="preserve">.1. </w:t>
      </w:r>
      <w:r w:rsidR="00F94B97">
        <w:rPr>
          <w:b/>
          <w:szCs w:val="24"/>
        </w:rPr>
        <w:t>З</w:t>
      </w:r>
      <w:r w:rsidR="00797048" w:rsidRPr="00797048">
        <w:rPr>
          <w:b/>
          <w:szCs w:val="24"/>
        </w:rPr>
        <w:t>атраты на оплату услуг по сопровождению справочно-правовых систем (</w:t>
      </w:r>
      <w:r w:rsidR="008E12E7" w:rsidRPr="008E12E7">
        <w:rPr>
          <w:sz w:val="28"/>
          <w:szCs w:val="28"/>
        </w:rPr>
        <w:t>З</w:t>
      </w:r>
      <w:r w:rsidR="008E12E7" w:rsidRPr="008E12E7">
        <w:rPr>
          <w:sz w:val="28"/>
          <w:szCs w:val="28"/>
          <w:vertAlign w:val="subscript"/>
        </w:rPr>
        <w:t>ссп</w:t>
      </w:r>
      <w:r w:rsidR="00797048" w:rsidRPr="00797048">
        <w:rPr>
          <w:b/>
          <w:szCs w:val="24"/>
        </w:rPr>
        <w:t>) определяются по формуле:</w:t>
      </w:r>
    </w:p>
    <w:p w:rsidR="008E12E7" w:rsidRDefault="008E12E7" w:rsidP="00797048">
      <w:pPr>
        <w:pStyle w:val="ConsPlusNormal"/>
        <w:ind w:firstLine="709"/>
        <w:jc w:val="both"/>
        <w:rPr>
          <w:b/>
          <w:szCs w:val="24"/>
        </w:rPr>
      </w:pPr>
    </w:p>
    <w:p w:rsidR="008E12E7" w:rsidRPr="002D672F" w:rsidRDefault="008E12E7" w:rsidP="008E12E7">
      <w:pPr>
        <w:pStyle w:val="ConsPlusNormal"/>
        <w:ind w:firstLine="709"/>
        <w:jc w:val="center"/>
        <w:rPr>
          <w:b/>
          <w:szCs w:val="24"/>
          <w:vertAlign w:val="subscript"/>
        </w:rPr>
      </w:pPr>
      <w:r w:rsidRPr="00E11EAC">
        <w:rPr>
          <w:szCs w:val="24"/>
        </w:rPr>
        <w:t>З</w:t>
      </w:r>
      <w:r w:rsidRPr="00E11EAC">
        <w:rPr>
          <w:szCs w:val="24"/>
          <w:vertAlign w:val="subscript"/>
        </w:rPr>
        <w:t>ссп</w:t>
      </w:r>
      <w:r w:rsidRPr="00E11EAC">
        <w:rPr>
          <w:szCs w:val="24"/>
        </w:rPr>
        <w:t xml:space="preserve"> </w:t>
      </w:r>
      <w:r w:rsidRPr="00E11EAC">
        <w:rPr>
          <w:b/>
          <w:szCs w:val="24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4"/>
                  </w:rPr>
                  <m:t>i ccnc</m:t>
                </m:r>
              </m:sub>
            </m:sSub>
          </m:e>
        </m:nary>
        <m:r>
          <m:rPr>
            <m:sty m:val="p"/>
          </m:rPr>
          <w:rPr>
            <w:szCs w:val="24"/>
          </w:rPr>
          <m:t>×</m:t>
        </m:r>
        <m:r>
          <m:rPr>
            <m:sty m:val="p"/>
          </m:rPr>
          <w:rPr>
            <w:rFonts w:asci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M</m:t>
            </m:r>
          </m:e>
          <m:sub>
            <m:r>
              <w:rPr>
                <w:rFonts w:ascii="Cambria Math"/>
                <w:szCs w:val="24"/>
                <w:lang w:val="en-US"/>
              </w:rPr>
              <m:t>i</m:t>
            </m:r>
          </m:sub>
        </m:sSub>
      </m:oMath>
      <w:r w:rsidR="00B375F3" w:rsidRPr="002D672F">
        <w:rPr>
          <w:szCs w:val="24"/>
        </w:rPr>
        <w:t xml:space="preserve">, </w:t>
      </w:r>
      <w:r w:rsidRPr="002D672F">
        <w:rPr>
          <w:szCs w:val="24"/>
        </w:rPr>
        <w:t>(</w:t>
      </w:r>
      <w:r w:rsidR="00C24144">
        <w:rPr>
          <w:szCs w:val="24"/>
        </w:rPr>
        <w:t>1</w:t>
      </w:r>
      <w:r w:rsidR="00F10E14">
        <w:rPr>
          <w:szCs w:val="24"/>
        </w:rPr>
        <w:t>4</w:t>
      </w:r>
      <w:r w:rsidRPr="002D672F">
        <w:rPr>
          <w:szCs w:val="24"/>
        </w:rPr>
        <w:t>)</w:t>
      </w:r>
    </w:p>
    <w:p w:rsidR="008E12E7" w:rsidRDefault="008E12E7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048" w:rsidRDefault="00797048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048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C24144" w:rsidRPr="0035783D" w:rsidRDefault="00290C60" w:rsidP="00C241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i ccnc</m:t>
            </m:r>
          </m:sub>
        </m:sSub>
      </m:oMath>
      <w:r w:rsidR="00797048" w:rsidRPr="00797048">
        <w:rPr>
          <w:rFonts w:ascii="Times New Roman" w:hAnsi="Times New Roman" w:cs="Times New Roman"/>
          <w:sz w:val="24"/>
          <w:szCs w:val="24"/>
        </w:rPr>
        <w:t xml:space="preserve"> – цена сопровождения i-й справочно-правовой системы в месяц</w:t>
      </w:r>
      <w:r w:rsidR="00C24144">
        <w:rPr>
          <w:rFonts w:ascii="Times New Roman" w:hAnsi="Times New Roman" w:cs="Times New Roman"/>
          <w:sz w:val="24"/>
          <w:szCs w:val="24"/>
        </w:rPr>
        <w:t xml:space="preserve"> </w:t>
      </w:r>
      <w:r w:rsidR="00C24144">
        <w:rPr>
          <w:rFonts w:ascii="Times New Roman" w:eastAsia="Times New Roman" w:hAnsi="Times New Roman" w:cs="Times New Roman"/>
          <w:sz w:val="24"/>
          <w:szCs w:val="24"/>
        </w:rPr>
        <w:t>(определяется в соответствии с пунктом 2</w:t>
      </w:r>
      <w:r w:rsidR="000021B9">
        <w:rPr>
          <w:rFonts w:ascii="Times New Roman" w:eastAsia="Times New Roman" w:hAnsi="Times New Roman" w:cs="Times New Roman"/>
          <w:sz w:val="24"/>
          <w:szCs w:val="24"/>
        </w:rPr>
        <w:t xml:space="preserve"> настоящих</w:t>
      </w:r>
      <w:r w:rsidR="00C24144">
        <w:rPr>
          <w:rFonts w:ascii="Times New Roman" w:eastAsia="Times New Roman" w:hAnsi="Times New Roman" w:cs="Times New Roman"/>
          <w:sz w:val="24"/>
          <w:szCs w:val="24"/>
        </w:rPr>
        <w:t xml:space="preserve"> Правил)</w:t>
      </w:r>
      <w:r w:rsidR="00C24144" w:rsidRPr="0035783D">
        <w:rPr>
          <w:rFonts w:ascii="Times New Roman" w:hAnsi="Times New Roman" w:cs="Times New Roman"/>
          <w:sz w:val="24"/>
          <w:szCs w:val="24"/>
        </w:rPr>
        <w:t>;</w:t>
      </w:r>
    </w:p>
    <w:p w:rsidR="00797048" w:rsidRDefault="00290C60" w:rsidP="00C241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797048" w:rsidRPr="00797048">
        <w:rPr>
          <w:rFonts w:ascii="Times New Roman" w:hAnsi="Times New Roman" w:cs="Times New Roman"/>
          <w:sz w:val="24"/>
          <w:szCs w:val="24"/>
        </w:rPr>
        <w:t xml:space="preserve"> – количество месяцев сопровождения i-й справочно-правовой системы</w:t>
      </w:r>
      <w:r w:rsidR="00E11EAC">
        <w:rPr>
          <w:rFonts w:ascii="Times New Roman" w:hAnsi="Times New Roman" w:cs="Times New Roman"/>
          <w:sz w:val="24"/>
          <w:szCs w:val="24"/>
        </w:rPr>
        <w:t>, указанной в таблице №11</w:t>
      </w:r>
      <w:r w:rsidR="00797048" w:rsidRPr="00797048">
        <w:rPr>
          <w:rFonts w:ascii="Times New Roman" w:hAnsi="Times New Roman" w:cs="Times New Roman"/>
          <w:sz w:val="24"/>
          <w:szCs w:val="24"/>
        </w:rPr>
        <w:t>.</w:t>
      </w:r>
    </w:p>
    <w:p w:rsidR="00F94B97" w:rsidRPr="00797048" w:rsidRDefault="00F94B97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048" w:rsidRPr="00F94B97" w:rsidRDefault="00797048" w:rsidP="007970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B97">
        <w:rPr>
          <w:rFonts w:ascii="Times New Roman" w:hAnsi="Times New Roman" w:cs="Times New Roman"/>
          <w:b/>
          <w:sz w:val="24"/>
          <w:szCs w:val="24"/>
        </w:rPr>
        <w:t>Таблица № 1</w:t>
      </w:r>
      <w:r w:rsidR="00C24144">
        <w:rPr>
          <w:rFonts w:ascii="Times New Roman" w:hAnsi="Times New Roman" w:cs="Times New Roman"/>
          <w:b/>
          <w:sz w:val="24"/>
          <w:szCs w:val="24"/>
        </w:rPr>
        <w:t>1</w:t>
      </w:r>
    </w:p>
    <w:p w:rsidR="00797048" w:rsidRPr="00797048" w:rsidRDefault="00797048" w:rsidP="00F94B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048">
        <w:rPr>
          <w:rFonts w:ascii="Times New Roman" w:hAnsi="Times New Roman" w:cs="Times New Roman"/>
          <w:sz w:val="24"/>
          <w:szCs w:val="24"/>
        </w:rPr>
        <w:t>Нормативы, применяемые при расчете нормативных затрат на оплату услуг по сопровождению справочно-правовых систем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5387"/>
      </w:tblGrid>
      <w:tr w:rsidR="00797048" w:rsidRPr="00797048" w:rsidTr="002702EA">
        <w:tc>
          <w:tcPr>
            <w:tcW w:w="567" w:type="dxa"/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97048" w:rsidRPr="00797048" w:rsidRDefault="00060656" w:rsidP="0006065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3246C">
              <w:rPr>
                <w:szCs w:val="24"/>
              </w:rPr>
              <w:t>п</w:t>
            </w:r>
          </w:p>
        </w:tc>
        <w:tc>
          <w:tcPr>
            <w:tcW w:w="3402" w:type="dxa"/>
          </w:tcPr>
          <w:p w:rsidR="00797048" w:rsidRPr="00797048" w:rsidRDefault="00797048" w:rsidP="004231D7">
            <w:pPr>
              <w:pStyle w:val="ConsPlusNormal"/>
              <w:jc w:val="center"/>
              <w:rPr>
                <w:szCs w:val="24"/>
              </w:rPr>
            </w:pPr>
            <w:r w:rsidRPr="00797048">
              <w:rPr>
                <w:szCs w:val="24"/>
              </w:rPr>
              <w:t xml:space="preserve">Наименование </w:t>
            </w:r>
            <w:r w:rsidR="00F94B97">
              <w:rPr>
                <w:szCs w:val="24"/>
              </w:rPr>
              <w:t>услуги</w:t>
            </w:r>
          </w:p>
        </w:tc>
        <w:tc>
          <w:tcPr>
            <w:tcW w:w="5387" w:type="dxa"/>
          </w:tcPr>
          <w:p w:rsidR="00797048" w:rsidRPr="00797048" w:rsidRDefault="00C24144" w:rsidP="00E11EA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97048">
              <w:rPr>
                <w:szCs w:val="24"/>
              </w:rPr>
              <w:t>оличество месяцев сопровождения</w:t>
            </w:r>
            <w:r>
              <w:rPr>
                <w:szCs w:val="24"/>
              </w:rPr>
              <w:t xml:space="preserve"> </w:t>
            </w:r>
            <w:r w:rsidRPr="00797048">
              <w:rPr>
                <w:szCs w:val="24"/>
              </w:rPr>
              <w:t>справочно-правовой системы</w:t>
            </w:r>
          </w:p>
        </w:tc>
      </w:tr>
      <w:tr w:rsidR="00F94B97" w:rsidRPr="00797048" w:rsidTr="002702EA">
        <w:tc>
          <w:tcPr>
            <w:tcW w:w="567" w:type="dxa"/>
          </w:tcPr>
          <w:p w:rsidR="00F94B97" w:rsidRPr="00797048" w:rsidRDefault="00F94B97" w:rsidP="004231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F94B97" w:rsidRPr="00797048" w:rsidRDefault="00F94B97" w:rsidP="004231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87" w:type="dxa"/>
          </w:tcPr>
          <w:p w:rsidR="00F94B97" w:rsidRPr="00797048" w:rsidRDefault="00F94B97" w:rsidP="004231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97048" w:rsidRPr="00797048" w:rsidTr="002702EA">
        <w:tc>
          <w:tcPr>
            <w:tcW w:w="567" w:type="dxa"/>
          </w:tcPr>
          <w:p w:rsidR="00797048" w:rsidRPr="00797048" w:rsidRDefault="00F94B97" w:rsidP="00797048">
            <w:pPr>
              <w:pStyle w:val="ConsPlusNormal"/>
              <w:numPr>
                <w:ilvl w:val="0"/>
                <w:numId w:val="2"/>
              </w:numPr>
              <w:adjustRightInd w:val="0"/>
              <w:ind w:left="0" w:hanging="43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4144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797048" w:rsidRPr="00797048" w:rsidRDefault="00797048" w:rsidP="004231D7">
            <w:pPr>
              <w:pStyle w:val="ConsPlusNormal"/>
              <w:jc w:val="both"/>
              <w:rPr>
                <w:szCs w:val="24"/>
              </w:rPr>
            </w:pPr>
            <w:r w:rsidRPr="00797048">
              <w:rPr>
                <w:szCs w:val="24"/>
              </w:rPr>
              <w:t>Справочно-правовая система</w:t>
            </w:r>
          </w:p>
        </w:tc>
        <w:tc>
          <w:tcPr>
            <w:tcW w:w="5387" w:type="dxa"/>
          </w:tcPr>
          <w:p w:rsidR="00797048" w:rsidRPr="00797048" w:rsidRDefault="00C24144" w:rsidP="004231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797048" w:rsidRDefault="00C24144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97048" w:rsidRPr="00797048">
        <w:rPr>
          <w:rFonts w:ascii="Times New Roman" w:hAnsi="Times New Roman" w:cs="Times New Roman"/>
          <w:b/>
          <w:sz w:val="24"/>
          <w:szCs w:val="24"/>
        </w:rPr>
        <w:t>.2. Нормативные затраты на оплату услуг по сопровождению и (или) приобретению иного программного обеспечения</w:t>
      </w:r>
      <w:r w:rsidR="00E11EAC">
        <w:rPr>
          <w:rFonts w:ascii="Times New Roman" w:hAnsi="Times New Roman" w:cs="Times New Roman"/>
          <w:b/>
          <w:sz w:val="24"/>
          <w:szCs w:val="24"/>
        </w:rPr>
        <w:t xml:space="preserve"> (З</w:t>
      </w:r>
      <w:r w:rsidR="00E11EAC">
        <w:rPr>
          <w:rFonts w:ascii="Times New Roman" w:hAnsi="Times New Roman" w:cs="Times New Roman"/>
          <w:b/>
          <w:sz w:val="24"/>
          <w:szCs w:val="24"/>
          <w:vertAlign w:val="subscript"/>
        </w:rPr>
        <w:t>сип</w:t>
      </w:r>
      <w:r w:rsidR="00E11EA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97048" w:rsidRPr="00797048">
        <w:rPr>
          <w:rFonts w:ascii="Times New Roman" w:hAnsi="Times New Roman" w:cs="Times New Roman"/>
          <w:b/>
          <w:sz w:val="24"/>
          <w:szCs w:val="24"/>
        </w:rPr>
        <w:t>определяются по формуле:</w:t>
      </w:r>
    </w:p>
    <w:p w:rsidR="005944B2" w:rsidRPr="00797048" w:rsidRDefault="005944B2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048" w:rsidRDefault="005944B2" w:rsidP="005D16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048">
        <w:rPr>
          <w:rFonts w:ascii="Times New Roman" w:hAnsi="Times New Roman" w:cs="Times New Roman"/>
          <w:position w:val="-30"/>
          <w:sz w:val="24"/>
          <w:szCs w:val="24"/>
        </w:rPr>
        <w:object w:dxaOrig="3500" w:dyaOrig="700">
          <v:shape id="_x0000_i1027" type="#_x0000_t75" style="width:159.75pt;height:36pt" o:ole="">
            <v:imagedata r:id="rId30" o:title=""/>
          </v:shape>
          <o:OLEObject Type="Embed" ProgID="Equation.3" ShapeID="_x0000_i1027" DrawAspect="Content" ObjectID="_1568623559" r:id="rId31"/>
        </w:object>
      </w:r>
    </w:p>
    <w:p w:rsidR="005D161E" w:rsidRDefault="005D161E" w:rsidP="005D16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3D7C26">
        <w:rPr>
          <w:rFonts w:ascii="Times New Roman" w:hAnsi="Times New Roman" w:cs="Times New Roman"/>
          <w:sz w:val="24"/>
          <w:szCs w:val="24"/>
        </w:rPr>
        <w:t>:</w:t>
      </w:r>
    </w:p>
    <w:p w:rsidR="005D161E" w:rsidRPr="005D161E" w:rsidRDefault="005D161E" w:rsidP="005D16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7048" w:rsidRPr="00797048" w:rsidRDefault="000A488D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88D">
        <w:rPr>
          <w:position w:val="-14"/>
          <w:sz w:val="24"/>
          <w:szCs w:val="24"/>
        </w:rPr>
        <w:object w:dxaOrig="499" w:dyaOrig="380">
          <v:shape id="_x0000_i1028" type="#_x0000_t75" style="width:25.5pt;height:18.75pt" o:ole="">
            <v:imagedata r:id="rId32" o:title=""/>
          </v:shape>
          <o:OLEObject Type="Embed" ProgID="Equation.3" ShapeID="_x0000_i1028" DrawAspect="Content" ObjectID="_1568623560" r:id="rId33"/>
        </w:object>
      </w:r>
      <w:r w:rsidR="00797048" w:rsidRPr="00797048">
        <w:rPr>
          <w:rFonts w:ascii="Times New Roman" w:hAnsi="Times New Roman" w:cs="Times New Roman"/>
          <w:sz w:val="24"/>
          <w:szCs w:val="24"/>
        </w:rPr>
        <w:t xml:space="preserve"> – цена сопровождения g-го иного программного обеспечения в месяц, за исключением справочно-правовых систем, определяемая в соответствии с таблицей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1EAC">
        <w:rPr>
          <w:rFonts w:ascii="Times New Roman" w:hAnsi="Times New Roman" w:cs="Times New Roman"/>
          <w:sz w:val="24"/>
          <w:szCs w:val="24"/>
        </w:rPr>
        <w:t>1</w:t>
      </w:r>
      <w:r w:rsidR="00B218B9">
        <w:rPr>
          <w:rFonts w:ascii="Times New Roman" w:hAnsi="Times New Roman" w:cs="Times New Roman"/>
          <w:sz w:val="24"/>
          <w:szCs w:val="24"/>
        </w:rPr>
        <w:t>, указана в таблице 1</w:t>
      </w:r>
      <w:r w:rsidR="00E11EAC">
        <w:rPr>
          <w:rFonts w:ascii="Times New Roman" w:hAnsi="Times New Roman" w:cs="Times New Roman"/>
          <w:sz w:val="24"/>
          <w:szCs w:val="24"/>
        </w:rPr>
        <w:t>2</w:t>
      </w:r>
      <w:r w:rsidR="00797048" w:rsidRPr="00797048">
        <w:rPr>
          <w:rFonts w:ascii="Times New Roman" w:hAnsi="Times New Roman" w:cs="Times New Roman"/>
          <w:sz w:val="24"/>
          <w:szCs w:val="24"/>
        </w:rPr>
        <w:t>;</w:t>
      </w:r>
    </w:p>
    <w:p w:rsidR="00797048" w:rsidRPr="00797048" w:rsidRDefault="000A488D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3AD">
        <w:rPr>
          <w:position w:val="-14"/>
        </w:rPr>
        <w:object w:dxaOrig="400" w:dyaOrig="380">
          <v:shape id="_x0000_i1029" type="#_x0000_t75" style="width:20.25pt;height:18.75pt" o:ole="">
            <v:imagedata r:id="rId34" o:title=""/>
          </v:shape>
          <o:OLEObject Type="Embed" ProgID="Equation.3" ShapeID="_x0000_i1029" DrawAspect="Content" ObjectID="_1568623561" r:id="rId35"/>
        </w:object>
      </w:r>
      <w:r w:rsidR="00797048" w:rsidRPr="00797048">
        <w:rPr>
          <w:rFonts w:ascii="Times New Roman" w:hAnsi="Times New Roman" w:cs="Times New Roman"/>
          <w:sz w:val="24"/>
          <w:szCs w:val="24"/>
        </w:rPr>
        <w:t xml:space="preserve"> – количество месяцев сопровождения g-го иного программного обеспечения;</w:t>
      </w:r>
    </w:p>
    <w:p w:rsidR="00797048" w:rsidRDefault="000A488D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3AD">
        <w:rPr>
          <w:position w:val="-14"/>
        </w:rPr>
        <w:object w:dxaOrig="480" w:dyaOrig="380">
          <v:shape id="_x0000_i1030" type="#_x0000_t75" style="width:24pt;height:18.75pt" o:ole="">
            <v:imagedata r:id="rId36" o:title=""/>
          </v:shape>
          <o:OLEObject Type="Embed" ProgID="Equation.3" ShapeID="_x0000_i1030" DrawAspect="Content" ObjectID="_1568623562" r:id="rId37"/>
        </w:object>
      </w:r>
      <w:r w:rsidR="00797048" w:rsidRPr="00797048">
        <w:rPr>
          <w:rFonts w:ascii="Times New Roman" w:hAnsi="Times New Roman" w:cs="Times New Roman"/>
          <w:sz w:val="24"/>
          <w:szCs w:val="24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</w:t>
      </w:r>
      <w:r w:rsidR="00696165">
        <w:rPr>
          <w:rFonts w:ascii="Times New Roman" w:hAnsi="Times New Roman" w:cs="Times New Roman"/>
          <w:sz w:val="24"/>
          <w:szCs w:val="24"/>
        </w:rPr>
        <w:t>емая в соответствии с таблицей 1</w:t>
      </w:r>
      <w:r w:rsidR="00E11EAC">
        <w:rPr>
          <w:rFonts w:ascii="Times New Roman" w:hAnsi="Times New Roman" w:cs="Times New Roman"/>
          <w:sz w:val="24"/>
          <w:szCs w:val="24"/>
        </w:rPr>
        <w:t>1</w:t>
      </w:r>
      <w:r w:rsidR="00797048" w:rsidRPr="00797048">
        <w:rPr>
          <w:rFonts w:ascii="Times New Roman" w:hAnsi="Times New Roman" w:cs="Times New Roman"/>
          <w:sz w:val="24"/>
          <w:szCs w:val="24"/>
        </w:rPr>
        <w:t>.</w:t>
      </w:r>
    </w:p>
    <w:p w:rsidR="005944B2" w:rsidRDefault="005944B2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1D7" w:rsidRPr="00797048" w:rsidRDefault="004231D7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048" w:rsidRPr="00B218B9" w:rsidRDefault="00797048" w:rsidP="007970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8B9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696165" w:rsidRPr="00B218B9">
        <w:rPr>
          <w:rFonts w:ascii="Times New Roman" w:hAnsi="Times New Roman" w:cs="Times New Roman"/>
          <w:b/>
          <w:sz w:val="24"/>
          <w:szCs w:val="24"/>
        </w:rPr>
        <w:t>1</w:t>
      </w:r>
      <w:r w:rsidR="00E11EAC">
        <w:rPr>
          <w:rFonts w:ascii="Times New Roman" w:hAnsi="Times New Roman" w:cs="Times New Roman"/>
          <w:b/>
          <w:sz w:val="24"/>
          <w:szCs w:val="24"/>
        </w:rPr>
        <w:t>2</w:t>
      </w:r>
    </w:p>
    <w:p w:rsidR="00797048" w:rsidRPr="00797048" w:rsidRDefault="00797048" w:rsidP="007970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048">
        <w:rPr>
          <w:rFonts w:ascii="Times New Roman" w:hAnsi="Times New Roman" w:cs="Times New Roman"/>
          <w:sz w:val="24"/>
          <w:szCs w:val="24"/>
        </w:rPr>
        <w:t>Нормативы, применяемые при расчете нормативных затрат по</w:t>
      </w:r>
      <w:r w:rsidR="00696165">
        <w:rPr>
          <w:rFonts w:ascii="Times New Roman" w:hAnsi="Times New Roman" w:cs="Times New Roman"/>
          <w:sz w:val="24"/>
          <w:szCs w:val="24"/>
        </w:rPr>
        <w:t xml:space="preserve"> </w:t>
      </w:r>
      <w:r w:rsidRPr="00797048">
        <w:rPr>
          <w:rFonts w:ascii="Times New Roman" w:hAnsi="Times New Roman" w:cs="Times New Roman"/>
          <w:sz w:val="24"/>
          <w:szCs w:val="24"/>
        </w:rPr>
        <w:t>сопровождению и (или) приобретению иного программного обеспечения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2693"/>
        <w:gridCol w:w="2693"/>
      </w:tblGrid>
      <w:tr w:rsidR="00797048" w:rsidRPr="00797048" w:rsidTr="00240576">
        <w:tc>
          <w:tcPr>
            <w:tcW w:w="567" w:type="dxa"/>
          </w:tcPr>
          <w:p w:rsidR="00060656" w:rsidRDefault="00060656" w:rsidP="0006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97048" w:rsidRPr="00797048" w:rsidRDefault="00060656" w:rsidP="0006065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3246C">
              <w:rPr>
                <w:szCs w:val="24"/>
              </w:rPr>
              <w:t>п</w:t>
            </w:r>
          </w:p>
        </w:tc>
        <w:tc>
          <w:tcPr>
            <w:tcW w:w="3686" w:type="dxa"/>
          </w:tcPr>
          <w:p w:rsidR="00797048" w:rsidRPr="00797048" w:rsidRDefault="00797048" w:rsidP="004231D7">
            <w:pPr>
              <w:pStyle w:val="ConsPlusNormal"/>
              <w:jc w:val="center"/>
              <w:rPr>
                <w:szCs w:val="24"/>
              </w:rPr>
            </w:pPr>
            <w:r w:rsidRPr="00797048">
              <w:rPr>
                <w:szCs w:val="24"/>
              </w:rPr>
              <w:t>Наименование иного программного обеспечения</w:t>
            </w:r>
          </w:p>
        </w:tc>
        <w:tc>
          <w:tcPr>
            <w:tcW w:w="2693" w:type="dxa"/>
          </w:tcPr>
          <w:p w:rsidR="00797048" w:rsidRPr="00797048" w:rsidRDefault="00797048" w:rsidP="00B218B9">
            <w:pPr>
              <w:pStyle w:val="ConsPlusNormal"/>
              <w:jc w:val="center"/>
              <w:rPr>
                <w:szCs w:val="24"/>
              </w:rPr>
            </w:pPr>
            <w:r w:rsidRPr="00797048">
              <w:rPr>
                <w:szCs w:val="24"/>
              </w:rPr>
              <w:t>Цена сопровождения</w:t>
            </w:r>
            <w:r w:rsidR="009A17FE">
              <w:rPr>
                <w:szCs w:val="24"/>
              </w:rPr>
              <w:t xml:space="preserve"> (приобретения)</w:t>
            </w:r>
            <w:r w:rsidRPr="00797048">
              <w:rPr>
                <w:szCs w:val="24"/>
              </w:rPr>
              <w:t xml:space="preserve"> иного программного обеспечения</w:t>
            </w:r>
            <w:r w:rsidR="00B218B9">
              <w:rPr>
                <w:szCs w:val="24"/>
              </w:rPr>
              <w:t xml:space="preserve"> рублей (месяц)</w:t>
            </w:r>
          </w:p>
        </w:tc>
        <w:tc>
          <w:tcPr>
            <w:tcW w:w="2693" w:type="dxa"/>
          </w:tcPr>
          <w:p w:rsidR="00797048" w:rsidRDefault="00797048" w:rsidP="004231D7">
            <w:pPr>
              <w:pStyle w:val="ConsPlusNormal"/>
              <w:jc w:val="center"/>
              <w:rPr>
                <w:szCs w:val="24"/>
              </w:rPr>
            </w:pPr>
            <w:r w:rsidRPr="00797048">
              <w:rPr>
                <w:szCs w:val="24"/>
              </w:rPr>
              <w:t>Цена простых (неисключительных) лицензий на использование программного обеспечения</w:t>
            </w:r>
            <w:r w:rsidR="00B218B9">
              <w:rPr>
                <w:szCs w:val="24"/>
              </w:rPr>
              <w:t>, рублей</w:t>
            </w:r>
          </w:p>
          <w:p w:rsidR="00240576" w:rsidRPr="00797048" w:rsidRDefault="00240576" w:rsidP="004231D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11AB8" w:rsidRPr="00797048" w:rsidTr="00240576">
        <w:tc>
          <w:tcPr>
            <w:tcW w:w="567" w:type="dxa"/>
          </w:tcPr>
          <w:p w:rsidR="00B11AB8" w:rsidRPr="00B11AB8" w:rsidRDefault="00B11AB8" w:rsidP="0006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B11AB8" w:rsidRPr="00B11AB8" w:rsidRDefault="00B11AB8" w:rsidP="004231D7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B11AB8" w:rsidRPr="00B11AB8" w:rsidRDefault="00B11AB8" w:rsidP="00B218B9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B11AB8" w:rsidRPr="00B11AB8" w:rsidRDefault="00B11AB8" w:rsidP="004231D7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E11EAC" w:rsidRPr="00797048" w:rsidTr="00240576">
        <w:trPr>
          <w:trHeight w:val="635"/>
        </w:trPr>
        <w:tc>
          <w:tcPr>
            <w:tcW w:w="567" w:type="dxa"/>
          </w:tcPr>
          <w:p w:rsidR="00E11EAC" w:rsidRPr="00B218B9" w:rsidRDefault="00E11EAC" w:rsidP="004231D7">
            <w:pPr>
              <w:pStyle w:val="ConsPlusNormal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:rsidR="00240576" w:rsidRDefault="00E11EAC" w:rsidP="00423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(услуги по предоставлению неисключительных прав на использование программного </w:t>
            </w:r>
          </w:p>
          <w:p w:rsidR="00240576" w:rsidRPr="00797048" w:rsidRDefault="00E11EAC" w:rsidP="00423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обеспечения)</w:t>
            </w:r>
          </w:p>
        </w:tc>
        <w:tc>
          <w:tcPr>
            <w:tcW w:w="5386" w:type="dxa"/>
            <w:gridSpan w:val="2"/>
            <w:vAlign w:val="center"/>
          </w:tcPr>
          <w:p w:rsidR="00E11EAC" w:rsidRPr="007643A1" w:rsidRDefault="00E11EAC" w:rsidP="00E11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со статьей 22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соответствии с пунктом 2 </w:t>
            </w:r>
            <w:r w:rsidR="00397E9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</w:tc>
      </w:tr>
    </w:tbl>
    <w:p w:rsidR="00BF6042" w:rsidRDefault="00BF6042" w:rsidP="0079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8FC" w:rsidRDefault="00E11EAC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C68FC" w:rsidRPr="004231D7">
        <w:rPr>
          <w:rFonts w:ascii="Times New Roman" w:hAnsi="Times New Roman" w:cs="Times New Roman"/>
          <w:b/>
          <w:sz w:val="24"/>
          <w:szCs w:val="24"/>
        </w:rPr>
        <w:t xml:space="preserve">. Затраты на проведение предрейсового </w:t>
      </w:r>
      <w:r w:rsidR="004231D7" w:rsidRPr="004231D7">
        <w:rPr>
          <w:rFonts w:ascii="Times New Roman" w:hAnsi="Times New Roman" w:cs="Times New Roman"/>
          <w:b/>
          <w:sz w:val="24"/>
          <w:szCs w:val="24"/>
        </w:rPr>
        <w:t>и послерейсового осмотра водителей транспортных средств (З</w:t>
      </w:r>
      <w:r w:rsidR="004231D7" w:rsidRPr="004231D7">
        <w:rPr>
          <w:rFonts w:ascii="Times New Roman" w:hAnsi="Times New Roman" w:cs="Times New Roman"/>
          <w:b/>
          <w:sz w:val="24"/>
          <w:szCs w:val="24"/>
          <w:vertAlign w:val="subscript"/>
        </w:rPr>
        <w:t>осм</w:t>
      </w:r>
      <w:r w:rsidR="004231D7" w:rsidRPr="004231D7">
        <w:rPr>
          <w:rFonts w:ascii="Times New Roman" w:hAnsi="Times New Roman" w:cs="Times New Roman"/>
          <w:b/>
          <w:sz w:val="24"/>
          <w:szCs w:val="24"/>
        </w:rPr>
        <w:t>) определяется по формуле:</w:t>
      </w:r>
    </w:p>
    <w:p w:rsidR="004231D7" w:rsidRPr="002D672F" w:rsidRDefault="004231D7" w:rsidP="0042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1D7" w:rsidRPr="009049F6" w:rsidRDefault="004231D7" w:rsidP="006C3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9F6">
        <w:rPr>
          <w:rFonts w:ascii="Times New Roman" w:hAnsi="Times New Roman" w:cs="Times New Roman"/>
          <w:sz w:val="24"/>
          <w:szCs w:val="24"/>
        </w:rPr>
        <w:t>З</w:t>
      </w:r>
      <w:r w:rsidRPr="009049F6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Pr="009049F6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9049F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9049F6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вод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вод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вод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1,2</m:t>
            </m:r>
          </m:den>
        </m:f>
      </m:oMath>
      <w:r w:rsidR="006C3F65" w:rsidRPr="009049F6">
        <w:rPr>
          <w:rFonts w:ascii="Times New Roman" w:hAnsi="Times New Roman" w:cs="Times New Roman"/>
          <w:sz w:val="24"/>
          <w:szCs w:val="24"/>
        </w:rPr>
        <w:t>, (</w:t>
      </w:r>
      <w:r w:rsidR="00060656" w:rsidRPr="009049F6">
        <w:rPr>
          <w:rFonts w:ascii="Times New Roman" w:hAnsi="Times New Roman" w:cs="Times New Roman"/>
          <w:sz w:val="24"/>
          <w:szCs w:val="24"/>
        </w:rPr>
        <w:t>1</w:t>
      </w:r>
      <w:r w:rsidR="00F10E14" w:rsidRPr="009049F6">
        <w:rPr>
          <w:rFonts w:ascii="Times New Roman" w:hAnsi="Times New Roman" w:cs="Times New Roman"/>
          <w:sz w:val="24"/>
          <w:szCs w:val="24"/>
        </w:rPr>
        <w:t>6</w:t>
      </w:r>
      <w:r w:rsidR="006C3F65" w:rsidRPr="009049F6">
        <w:rPr>
          <w:rFonts w:ascii="Times New Roman" w:hAnsi="Times New Roman" w:cs="Times New Roman"/>
          <w:sz w:val="24"/>
          <w:szCs w:val="24"/>
        </w:rPr>
        <w:t>)</w:t>
      </w:r>
    </w:p>
    <w:p w:rsidR="006C3F65" w:rsidRDefault="006C3F65" w:rsidP="006C3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F65" w:rsidRDefault="006C3F65" w:rsidP="006C3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C3F65">
        <w:rPr>
          <w:rFonts w:ascii="Times New Roman" w:hAnsi="Times New Roman" w:cs="Times New Roman"/>
          <w:sz w:val="28"/>
          <w:szCs w:val="28"/>
        </w:rPr>
        <w:t>:</w:t>
      </w:r>
    </w:p>
    <w:p w:rsidR="00240576" w:rsidRDefault="00240576" w:rsidP="006C3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F65" w:rsidRPr="006C3F65" w:rsidRDefault="00290C60" w:rsidP="00845B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вод</m:t>
            </m:r>
          </m:sub>
        </m:sSub>
      </m:oMath>
      <w:r w:rsidR="006C3F65" w:rsidRPr="006C3F65">
        <w:rPr>
          <w:rFonts w:ascii="Times New Roman" w:hAnsi="Times New Roman" w:cs="Times New Roman"/>
          <w:sz w:val="28"/>
          <w:szCs w:val="28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="006C3F65" w:rsidRPr="006C3F65">
        <w:rPr>
          <w:rFonts w:ascii="Times New Roman" w:hAnsi="Times New Roman" w:cs="Times New Roman"/>
          <w:sz w:val="28"/>
          <w:szCs w:val="28"/>
        </w:rPr>
        <w:t xml:space="preserve"> </w:t>
      </w:r>
      <w:r w:rsidR="006C3F65" w:rsidRPr="0079360C">
        <w:rPr>
          <w:rFonts w:ascii="Times New Roman" w:hAnsi="Times New Roman" w:cs="Times New Roman"/>
          <w:sz w:val="24"/>
          <w:szCs w:val="24"/>
        </w:rPr>
        <w:t>количество водителей</w:t>
      </w:r>
      <w:r w:rsidR="00845BAE">
        <w:rPr>
          <w:rFonts w:ascii="Times New Roman" w:hAnsi="Times New Roman" w:cs="Times New Roman"/>
          <w:sz w:val="24"/>
          <w:szCs w:val="24"/>
        </w:rPr>
        <w:t xml:space="preserve"> (значение не должно превышать общую штатную численность водителей)</w:t>
      </w:r>
      <w:r w:rsidR="006C3F65" w:rsidRPr="0079360C">
        <w:rPr>
          <w:rFonts w:ascii="Times New Roman" w:hAnsi="Times New Roman" w:cs="Times New Roman"/>
          <w:sz w:val="24"/>
          <w:szCs w:val="24"/>
        </w:rPr>
        <w:t>;</w:t>
      </w:r>
    </w:p>
    <w:p w:rsidR="006C3F65" w:rsidRPr="0079360C" w:rsidRDefault="00290C60" w:rsidP="00845B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вод</m:t>
            </m:r>
          </m:sub>
        </m:sSub>
      </m:oMath>
      <w:r w:rsidR="006C3F65" w:rsidRPr="006C3F65">
        <w:rPr>
          <w:rFonts w:ascii="Times New Roman" w:hAnsi="Times New Roman" w:cs="Times New Roman"/>
          <w:sz w:val="28"/>
          <w:szCs w:val="28"/>
        </w:rPr>
        <w:t xml:space="preserve"> </w:t>
      </w:r>
      <w:r w:rsidR="006C3F65">
        <w:rPr>
          <w:rFonts w:ascii="Times New Roman" w:hAnsi="Times New Roman" w:cs="Times New Roman"/>
          <w:sz w:val="28"/>
          <w:szCs w:val="28"/>
        </w:rPr>
        <w:t>–</w:t>
      </w:r>
      <w:r w:rsidR="006C3F65" w:rsidRPr="006C3F65">
        <w:rPr>
          <w:rFonts w:ascii="Times New Roman" w:hAnsi="Times New Roman" w:cs="Times New Roman"/>
          <w:sz w:val="28"/>
          <w:szCs w:val="28"/>
        </w:rPr>
        <w:t xml:space="preserve"> </w:t>
      </w:r>
      <w:r w:rsidR="006C3F65" w:rsidRPr="0079360C">
        <w:rPr>
          <w:rFonts w:ascii="Times New Roman" w:hAnsi="Times New Roman" w:cs="Times New Roman"/>
          <w:sz w:val="24"/>
          <w:szCs w:val="24"/>
        </w:rPr>
        <w:t>цена проведения 1 предрейсового и послерейсового осмотра</w:t>
      </w:r>
      <w:r w:rsidR="00845BAE">
        <w:rPr>
          <w:rFonts w:ascii="Times New Roman" w:hAnsi="Times New Roman" w:cs="Times New Roman"/>
          <w:sz w:val="24"/>
          <w:szCs w:val="24"/>
        </w:rPr>
        <w:t>, указана в таблице №</w:t>
      </w:r>
      <w:r w:rsidR="00060656">
        <w:rPr>
          <w:rFonts w:ascii="Times New Roman" w:hAnsi="Times New Roman" w:cs="Times New Roman"/>
          <w:sz w:val="24"/>
          <w:szCs w:val="24"/>
        </w:rPr>
        <w:t>13</w:t>
      </w:r>
      <w:r w:rsidR="0079360C" w:rsidRPr="0079360C">
        <w:rPr>
          <w:rFonts w:ascii="Times New Roman" w:hAnsi="Times New Roman" w:cs="Times New Roman"/>
          <w:sz w:val="24"/>
          <w:szCs w:val="24"/>
        </w:rPr>
        <w:t>;</w:t>
      </w:r>
    </w:p>
    <w:p w:rsidR="006C3F65" w:rsidRPr="0079360C" w:rsidRDefault="00290C60" w:rsidP="00845B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вод</m:t>
            </m:r>
          </m:sub>
        </m:sSub>
      </m:oMath>
      <w:r w:rsidR="006C3F65">
        <w:rPr>
          <w:rFonts w:ascii="Times New Roman" w:hAnsi="Times New Roman" w:cs="Times New Roman"/>
          <w:sz w:val="28"/>
          <w:szCs w:val="28"/>
        </w:rPr>
        <w:t xml:space="preserve"> – </w:t>
      </w:r>
      <w:r w:rsidR="0079360C" w:rsidRPr="0079360C">
        <w:rPr>
          <w:rFonts w:ascii="Times New Roman" w:hAnsi="Times New Roman" w:cs="Times New Roman"/>
          <w:sz w:val="24"/>
          <w:szCs w:val="24"/>
        </w:rPr>
        <w:t>количество рабочих дней в году;</w:t>
      </w:r>
    </w:p>
    <w:p w:rsidR="006C3F65" w:rsidRDefault="003D7C26" w:rsidP="00845B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1,2 </m:t>
        </m:r>
      </m:oMath>
      <w:r w:rsidR="0079360C">
        <w:rPr>
          <w:rFonts w:ascii="Times New Roman" w:hAnsi="Times New Roman" w:cs="Times New Roman"/>
          <w:sz w:val="28"/>
          <w:szCs w:val="28"/>
        </w:rPr>
        <w:t xml:space="preserve">– </w:t>
      </w:r>
      <w:r w:rsidR="0079360C" w:rsidRPr="0079360C">
        <w:rPr>
          <w:rFonts w:ascii="Times New Roman" w:hAnsi="Times New Roman" w:cs="Times New Roman"/>
          <w:sz w:val="24"/>
          <w:szCs w:val="24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 т и т.д.).</w:t>
      </w:r>
    </w:p>
    <w:p w:rsidR="005944B2" w:rsidRDefault="005944B2" w:rsidP="0079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AE" w:rsidRPr="00B218B9" w:rsidRDefault="00845BAE" w:rsidP="00845B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8B9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060656">
        <w:rPr>
          <w:rFonts w:ascii="Times New Roman" w:hAnsi="Times New Roman" w:cs="Times New Roman"/>
          <w:b/>
          <w:sz w:val="24"/>
          <w:szCs w:val="24"/>
        </w:rPr>
        <w:t>13</w:t>
      </w:r>
    </w:p>
    <w:p w:rsidR="00163D8C" w:rsidRDefault="00845BAE" w:rsidP="0079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з</w:t>
      </w:r>
      <w:r w:rsidRPr="00845BAE">
        <w:rPr>
          <w:rFonts w:ascii="Times New Roman" w:hAnsi="Times New Roman" w:cs="Times New Roman"/>
          <w:sz w:val="24"/>
          <w:szCs w:val="24"/>
        </w:rPr>
        <w:t>атраты на проведение предрейсового и послерейсового осмотра водителей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709"/>
        <w:gridCol w:w="5536"/>
        <w:gridCol w:w="3218"/>
      </w:tblGrid>
      <w:tr w:rsidR="00060656" w:rsidTr="00060656">
        <w:tc>
          <w:tcPr>
            <w:tcW w:w="709" w:type="dxa"/>
          </w:tcPr>
          <w:p w:rsidR="00060656" w:rsidRDefault="00060656" w:rsidP="00845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5536" w:type="dxa"/>
          </w:tcPr>
          <w:p w:rsidR="00060656" w:rsidRPr="00845BAE" w:rsidRDefault="00060656" w:rsidP="00845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218" w:type="dxa"/>
          </w:tcPr>
          <w:p w:rsidR="00060656" w:rsidRPr="00845BAE" w:rsidRDefault="00060656" w:rsidP="0079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осмотра, рублей</w:t>
            </w:r>
          </w:p>
        </w:tc>
      </w:tr>
      <w:tr w:rsidR="00060656" w:rsidTr="00060656">
        <w:tc>
          <w:tcPr>
            <w:tcW w:w="709" w:type="dxa"/>
          </w:tcPr>
          <w:p w:rsidR="00060656" w:rsidRPr="00845BAE" w:rsidRDefault="00060656" w:rsidP="00845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</w:tcPr>
          <w:p w:rsidR="00060656" w:rsidRPr="00845BAE" w:rsidRDefault="00060656" w:rsidP="00845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060656" w:rsidRPr="00845BAE" w:rsidRDefault="00060656" w:rsidP="00845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656" w:rsidTr="00060656">
        <w:tc>
          <w:tcPr>
            <w:tcW w:w="709" w:type="dxa"/>
          </w:tcPr>
          <w:p w:rsidR="00060656" w:rsidRPr="00845BAE" w:rsidRDefault="00060656" w:rsidP="0079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</w:tcPr>
          <w:p w:rsidR="00060656" w:rsidRPr="00845BAE" w:rsidRDefault="00060656" w:rsidP="00793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>Проведение предрейсового осмотра</w:t>
            </w:r>
          </w:p>
        </w:tc>
        <w:tc>
          <w:tcPr>
            <w:tcW w:w="3218" w:type="dxa"/>
          </w:tcPr>
          <w:p w:rsidR="00060656" w:rsidRPr="00845BAE" w:rsidRDefault="00060656" w:rsidP="00060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60656" w:rsidTr="00060656">
        <w:tc>
          <w:tcPr>
            <w:tcW w:w="709" w:type="dxa"/>
          </w:tcPr>
          <w:p w:rsidR="00060656" w:rsidRDefault="00060656" w:rsidP="00845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</w:tcPr>
          <w:p w:rsidR="00060656" w:rsidRPr="00845BAE" w:rsidRDefault="00060656" w:rsidP="00845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послерейсового осмотра</w:t>
            </w:r>
          </w:p>
        </w:tc>
        <w:tc>
          <w:tcPr>
            <w:tcW w:w="3218" w:type="dxa"/>
          </w:tcPr>
          <w:p w:rsidR="00060656" w:rsidRPr="00845BAE" w:rsidRDefault="00060656" w:rsidP="00060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:rsidR="00B37609" w:rsidRDefault="00B37609" w:rsidP="006F6548">
      <w:pPr>
        <w:pStyle w:val="ConsPlusNormal"/>
        <w:jc w:val="center"/>
        <w:outlineLvl w:val="3"/>
        <w:rPr>
          <w:b/>
          <w:sz w:val="28"/>
          <w:szCs w:val="28"/>
        </w:rPr>
      </w:pPr>
    </w:p>
    <w:p w:rsidR="006F6548" w:rsidRPr="00B37609" w:rsidRDefault="006F6548" w:rsidP="006F6548">
      <w:pPr>
        <w:pStyle w:val="ConsPlusNormal"/>
        <w:jc w:val="center"/>
        <w:outlineLvl w:val="3"/>
        <w:rPr>
          <w:b/>
          <w:sz w:val="32"/>
          <w:szCs w:val="32"/>
        </w:rPr>
      </w:pPr>
      <w:r w:rsidRPr="00B37609">
        <w:rPr>
          <w:b/>
          <w:sz w:val="32"/>
          <w:szCs w:val="32"/>
        </w:rPr>
        <w:t xml:space="preserve">Подраздел </w:t>
      </w:r>
      <w:r w:rsidRPr="00B37609">
        <w:rPr>
          <w:b/>
          <w:sz w:val="32"/>
          <w:szCs w:val="32"/>
          <w:lang w:val="en-US"/>
        </w:rPr>
        <w:t>V</w:t>
      </w:r>
      <w:r w:rsidRPr="00B37609">
        <w:rPr>
          <w:b/>
          <w:sz w:val="32"/>
          <w:szCs w:val="32"/>
        </w:rPr>
        <w:t>. Затраты на приобретение основных средств</w:t>
      </w:r>
    </w:p>
    <w:p w:rsidR="00B17A50" w:rsidRPr="00352807" w:rsidRDefault="00B17A50" w:rsidP="006F6548">
      <w:pPr>
        <w:pStyle w:val="ConsPlusNormal"/>
        <w:jc w:val="center"/>
        <w:outlineLvl w:val="3"/>
        <w:rPr>
          <w:b/>
          <w:szCs w:val="24"/>
        </w:rPr>
      </w:pPr>
    </w:p>
    <w:p w:rsidR="00B17A50" w:rsidRPr="00B17A50" w:rsidRDefault="009049F6" w:rsidP="006834ED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17A50" w:rsidRPr="00B17A50">
        <w:rPr>
          <w:rFonts w:ascii="Times New Roman" w:hAnsi="Times New Roman" w:cs="Times New Roman"/>
          <w:b/>
          <w:sz w:val="24"/>
          <w:szCs w:val="24"/>
        </w:rPr>
        <w:t xml:space="preserve">. Затраты на приобретение рабочих станций </w:t>
      </w:r>
      <w:r w:rsidR="00B17A50">
        <w:rPr>
          <w:rFonts w:ascii="Times New Roman" w:hAnsi="Times New Roman" w:cs="Times New Roman"/>
          <w:b/>
          <w:sz w:val="24"/>
          <w:szCs w:val="24"/>
        </w:rPr>
        <w:t>(</w:t>
      </w:r>
      <w:r w:rsidR="00B17A50" w:rsidRPr="00B17A50">
        <w:rPr>
          <w:rFonts w:ascii="Times New Roman" w:hAnsi="Times New Roman" w:cs="Times New Roman"/>
          <w:b/>
          <w:sz w:val="24"/>
          <w:szCs w:val="24"/>
        </w:rPr>
        <w:t>З</w:t>
      </w:r>
      <w:r w:rsidR="00B17A50" w:rsidRPr="00B17A50">
        <w:rPr>
          <w:rFonts w:ascii="Times New Roman" w:hAnsi="Times New Roman" w:cs="Times New Roman"/>
          <w:b/>
          <w:sz w:val="24"/>
          <w:szCs w:val="24"/>
          <w:vertAlign w:val="subscript"/>
        </w:rPr>
        <w:t>рст</w:t>
      </w:r>
      <w:r w:rsidR="00B17A50">
        <w:rPr>
          <w:rFonts w:ascii="Times New Roman" w:hAnsi="Times New Roman" w:cs="Times New Roman"/>
          <w:b/>
          <w:sz w:val="24"/>
          <w:szCs w:val="24"/>
        </w:rPr>
        <w:t>)</w:t>
      </w:r>
      <w:r w:rsidR="00B17A50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 xml:space="preserve"> </w:t>
      </w:r>
      <w:r w:rsidR="00B17A50" w:rsidRPr="00B17A50">
        <w:rPr>
          <w:rFonts w:ascii="Times New Roman" w:hAnsi="Times New Roman" w:cs="Times New Roman"/>
          <w:b/>
          <w:sz w:val="24"/>
          <w:szCs w:val="24"/>
        </w:rPr>
        <w:t>определяются по формуле:</w:t>
      </w:r>
    </w:p>
    <w:p w:rsidR="00B17A50" w:rsidRPr="00B17A50" w:rsidRDefault="00F85155" w:rsidP="00B17A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position w:val="-28"/>
          <w:sz w:val="24"/>
          <w:szCs w:val="24"/>
        </w:rPr>
      </w:pPr>
      <w:r w:rsidRPr="00B17A50">
        <w:rPr>
          <w:rFonts w:ascii="Times New Roman" w:hAnsi="Times New Roman" w:cs="Times New Roman"/>
          <w:position w:val="-28"/>
          <w:sz w:val="24"/>
          <w:szCs w:val="24"/>
        </w:rPr>
        <w:object w:dxaOrig="2640" w:dyaOrig="680">
          <v:shape id="_x0000_i1031" type="#_x0000_t75" style="width:175.5pt;height:37.5pt" o:ole="">
            <v:imagedata r:id="rId38" o:title=""/>
          </v:shape>
          <o:OLEObject Type="Embed" ProgID="Equation.3" ShapeID="_x0000_i1031" DrawAspect="Content" ObjectID="_1568623563" r:id="rId39"/>
        </w:object>
      </w:r>
      <w:r w:rsidR="00B17A50">
        <w:rPr>
          <w:rFonts w:ascii="Times New Roman" w:hAnsi="Times New Roman" w:cs="Times New Roman"/>
          <w:position w:val="-28"/>
          <w:sz w:val="24"/>
          <w:szCs w:val="24"/>
        </w:rPr>
        <w:t xml:space="preserve"> (</w:t>
      </w:r>
      <w:r w:rsidR="009049F6">
        <w:rPr>
          <w:rFonts w:ascii="Times New Roman" w:hAnsi="Times New Roman" w:cs="Times New Roman"/>
          <w:position w:val="-28"/>
          <w:sz w:val="24"/>
          <w:szCs w:val="24"/>
        </w:rPr>
        <w:t>1</w:t>
      </w:r>
      <w:r w:rsidR="00F10E14">
        <w:rPr>
          <w:rFonts w:ascii="Times New Roman" w:hAnsi="Times New Roman" w:cs="Times New Roman"/>
          <w:position w:val="-28"/>
          <w:sz w:val="24"/>
          <w:szCs w:val="24"/>
        </w:rPr>
        <w:t>7</w:t>
      </w:r>
      <w:r w:rsidR="00B17A50">
        <w:rPr>
          <w:rFonts w:ascii="Times New Roman" w:hAnsi="Times New Roman" w:cs="Times New Roman"/>
          <w:position w:val="-28"/>
          <w:sz w:val="24"/>
          <w:szCs w:val="24"/>
        </w:rPr>
        <w:t>)</w:t>
      </w:r>
    </w:p>
    <w:p w:rsidR="00B17A50" w:rsidRPr="00B17A50" w:rsidRDefault="00B17A50" w:rsidP="00B1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A50" w:rsidRPr="00B17A50" w:rsidRDefault="00B17A50" w:rsidP="00B17A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A50">
        <w:rPr>
          <w:rFonts w:ascii="Times New Roman" w:hAnsi="Times New Roman" w:cs="Times New Roman"/>
          <w:sz w:val="24"/>
          <w:szCs w:val="24"/>
        </w:rPr>
        <w:t>где:</w:t>
      </w:r>
    </w:p>
    <w:p w:rsidR="00B17A50" w:rsidRPr="00B17A50" w:rsidRDefault="00B17A50" w:rsidP="00EA1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A5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A50">
        <w:rPr>
          <w:rFonts w:ascii="Times New Roman" w:hAnsi="Times New Roman" w:cs="Times New Roman"/>
          <w:sz w:val="24"/>
          <w:szCs w:val="24"/>
        </w:rPr>
        <w:t xml:space="preserve"> – количество рабочих станций по i-й должности, определ</w:t>
      </w:r>
      <w:r w:rsidR="00EA1301">
        <w:rPr>
          <w:rFonts w:ascii="Times New Roman" w:hAnsi="Times New Roman" w:cs="Times New Roman"/>
          <w:sz w:val="24"/>
          <w:szCs w:val="24"/>
        </w:rPr>
        <w:t xml:space="preserve">енное </w:t>
      </w:r>
      <w:r w:rsidRPr="00B17A5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EA1301">
        <w:rPr>
          <w:rFonts w:ascii="Times New Roman" w:hAnsi="Times New Roman" w:cs="Times New Roman"/>
          <w:sz w:val="24"/>
          <w:szCs w:val="24"/>
        </w:rPr>
        <w:t xml:space="preserve">таблицей № </w:t>
      </w:r>
      <w:r w:rsidR="00D93906">
        <w:rPr>
          <w:rFonts w:ascii="Times New Roman" w:hAnsi="Times New Roman" w:cs="Times New Roman"/>
          <w:sz w:val="24"/>
          <w:szCs w:val="24"/>
        </w:rPr>
        <w:t>14</w:t>
      </w:r>
      <w:r w:rsidRPr="00B17A50">
        <w:rPr>
          <w:rFonts w:ascii="Times New Roman" w:hAnsi="Times New Roman" w:cs="Times New Roman"/>
          <w:sz w:val="24"/>
          <w:szCs w:val="24"/>
        </w:rPr>
        <w:t>, не превышающее предельное количество рабочих станций по i-й должности;</w:t>
      </w:r>
    </w:p>
    <w:p w:rsidR="00B17A50" w:rsidRPr="00D93906" w:rsidRDefault="00B17A50" w:rsidP="00EA1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A5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1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A50">
        <w:rPr>
          <w:rFonts w:ascii="Times New Roman" w:hAnsi="Times New Roman" w:cs="Times New Roman"/>
          <w:sz w:val="24"/>
          <w:szCs w:val="24"/>
        </w:rPr>
        <w:t xml:space="preserve"> – цена приобретения 1 рабочей станции по i-й должности, определяемая в соответствии с </w:t>
      </w:r>
      <w:r w:rsidR="00D93906">
        <w:rPr>
          <w:rFonts w:ascii="Times New Roman" w:hAnsi="Times New Roman" w:cs="Times New Roman"/>
          <w:sz w:val="24"/>
          <w:szCs w:val="24"/>
        </w:rPr>
        <w:t>с таблицей №14</w:t>
      </w:r>
      <w:r w:rsidR="00D93906" w:rsidRPr="00D93906">
        <w:rPr>
          <w:rFonts w:ascii="Times New Roman" w:hAnsi="Times New Roman" w:cs="Times New Roman"/>
          <w:sz w:val="24"/>
          <w:szCs w:val="24"/>
        </w:rPr>
        <w:t>;</w:t>
      </w:r>
    </w:p>
    <w:p w:rsidR="00EA1301" w:rsidRPr="003D7C26" w:rsidRDefault="00EA1301" w:rsidP="00B17A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1301" w:rsidRPr="00EA1301" w:rsidRDefault="00EA1301" w:rsidP="00EA130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8B9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9049F6">
        <w:rPr>
          <w:rFonts w:ascii="Times New Roman" w:hAnsi="Times New Roman" w:cs="Times New Roman"/>
          <w:b/>
          <w:sz w:val="24"/>
          <w:szCs w:val="24"/>
        </w:rPr>
        <w:t>14</w:t>
      </w:r>
    </w:p>
    <w:p w:rsidR="00EA1301" w:rsidRPr="00EA1301" w:rsidRDefault="00EA1301" w:rsidP="00EA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301">
        <w:rPr>
          <w:rFonts w:ascii="Times New Roman" w:hAnsi="Times New Roman" w:cs="Times New Roman"/>
          <w:sz w:val="24"/>
          <w:szCs w:val="24"/>
        </w:rPr>
        <w:t>Нормативные затраты на приобретение рабочих станций</w:t>
      </w: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790"/>
        <w:gridCol w:w="2468"/>
        <w:gridCol w:w="2496"/>
      </w:tblGrid>
      <w:tr w:rsidR="00D93906" w:rsidRPr="00EA1301" w:rsidTr="00D93906">
        <w:tc>
          <w:tcPr>
            <w:tcW w:w="709" w:type="dxa"/>
          </w:tcPr>
          <w:p w:rsidR="00D93906" w:rsidRPr="00EA1301" w:rsidRDefault="00D93906" w:rsidP="00EA1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3790" w:type="dxa"/>
          </w:tcPr>
          <w:p w:rsidR="00D93906" w:rsidRPr="00EA1301" w:rsidRDefault="00D93906" w:rsidP="00EA1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468" w:type="dxa"/>
          </w:tcPr>
          <w:p w:rsidR="00D93906" w:rsidRPr="00EA1301" w:rsidRDefault="00D93906" w:rsidP="00EA1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01">
              <w:rPr>
                <w:rFonts w:ascii="Times New Roman" w:hAnsi="Times New Roman" w:cs="Times New Roman"/>
                <w:sz w:val="24"/>
                <w:szCs w:val="24"/>
              </w:rPr>
              <w:t>Количество рабочих станций, шт.</w:t>
            </w:r>
          </w:p>
        </w:tc>
        <w:tc>
          <w:tcPr>
            <w:tcW w:w="2496" w:type="dxa"/>
          </w:tcPr>
          <w:p w:rsidR="00D93906" w:rsidRPr="00EA1301" w:rsidRDefault="00D93906" w:rsidP="00EA1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01">
              <w:rPr>
                <w:rFonts w:ascii="Times New Roman" w:hAnsi="Times New Roman" w:cs="Times New Roman"/>
                <w:sz w:val="24"/>
                <w:szCs w:val="24"/>
              </w:rPr>
              <w:t>Цена приобретения рабочей станции, рублей</w:t>
            </w:r>
          </w:p>
        </w:tc>
      </w:tr>
      <w:tr w:rsidR="00D93906" w:rsidRPr="00EA1301" w:rsidTr="00D93906">
        <w:tc>
          <w:tcPr>
            <w:tcW w:w="709" w:type="dxa"/>
          </w:tcPr>
          <w:p w:rsidR="00D93906" w:rsidRPr="00EA1301" w:rsidRDefault="00D93906" w:rsidP="00FE1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D93906" w:rsidRPr="00EA1301" w:rsidRDefault="00D93906" w:rsidP="00FE1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D93906" w:rsidRPr="00EA1301" w:rsidRDefault="00D93906" w:rsidP="00FE1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D93906" w:rsidRPr="00EA1301" w:rsidRDefault="00D93906" w:rsidP="00FE1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906" w:rsidRPr="00EA1301" w:rsidTr="00D93906">
        <w:tc>
          <w:tcPr>
            <w:tcW w:w="709" w:type="dxa"/>
          </w:tcPr>
          <w:p w:rsidR="00D93906" w:rsidRDefault="00333D5A" w:rsidP="00333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0" w:type="dxa"/>
          </w:tcPr>
          <w:p w:rsidR="00D93906" w:rsidRPr="00EA1301" w:rsidRDefault="00D93906" w:rsidP="0071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рабочих станций (в состав входит</w:t>
            </w:r>
            <w:r w:rsidRPr="00EA13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блок, монитор, мышь и клавиатура, программное обеспечение, источник бесперебойного питания)</w:t>
            </w:r>
          </w:p>
        </w:tc>
        <w:tc>
          <w:tcPr>
            <w:tcW w:w="2468" w:type="dxa"/>
          </w:tcPr>
          <w:p w:rsidR="00D93906" w:rsidRPr="00EA1301" w:rsidRDefault="00D93906" w:rsidP="00FE1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01">
              <w:rPr>
                <w:rFonts w:ascii="Times New Roman" w:hAnsi="Times New Roman" w:cs="Times New Roman"/>
                <w:sz w:val="24"/>
                <w:szCs w:val="24"/>
              </w:rPr>
              <w:t>1 рабочая станция на 1 рабочее место</w:t>
            </w:r>
            <w:r w:rsidR="0033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D5A" w:rsidRPr="00EA1301">
              <w:rPr>
                <w:rFonts w:ascii="Times New Roman" w:hAnsi="Times New Roman" w:cs="Times New Roman"/>
                <w:sz w:val="24"/>
                <w:szCs w:val="24"/>
              </w:rPr>
              <w:t>(для всех категорий должностей)</w:t>
            </w:r>
          </w:p>
        </w:tc>
        <w:tc>
          <w:tcPr>
            <w:tcW w:w="2496" w:type="dxa"/>
          </w:tcPr>
          <w:p w:rsidR="00D93906" w:rsidRPr="00EA1301" w:rsidRDefault="00D93906" w:rsidP="00333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93906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39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F6548" w:rsidRDefault="006F6548" w:rsidP="00A71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6687B" w:rsidRPr="00BD1A5F" w:rsidRDefault="00115AAB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A6687B" w:rsidRPr="00BD1A5F">
        <w:rPr>
          <w:rFonts w:ascii="Times New Roman" w:hAnsi="Times New Roman" w:cs="Times New Roman"/>
          <w:b/>
          <w:sz w:val="24"/>
          <w:szCs w:val="24"/>
        </w:rPr>
        <w:t>.</w:t>
      </w:r>
      <w:r w:rsidR="00BD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87B" w:rsidRPr="00BD1A5F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принтеров, многофункциональных устройств, копировальных аппаратов и иной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вычислительной </w:t>
      </w:r>
      <w:r w:rsidR="00A6687B" w:rsidRPr="00BD1A5F">
        <w:rPr>
          <w:rFonts w:ascii="Times New Roman" w:hAnsi="Times New Roman" w:cs="Times New Roman"/>
          <w:b/>
          <w:sz w:val="24"/>
          <w:szCs w:val="24"/>
        </w:rPr>
        <w:t>оргтехники (</w:t>
      </w:r>
      <w:r w:rsidR="00A6687B" w:rsidRPr="00BD1A5F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09880" cy="30988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87B" w:rsidRPr="00BD1A5F">
        <w:rPr>
          <w:rFonts w:ascii="Times New Roman" w:hAnsi="Times New Roman" w:cs="Times New Roman"/>
          <w:b/>
          <w:sz w:val="24"/>
          <w:szCs w:val="24"/>
        </w:rPr>
        <w:t>) определяются по формуле:</w:t>
      </w:r>
    </w:p>
    <w:p w:rsidR="00A6687B" w:rsidRPr="00BD1A5F" w:rsidRDefault="00A6687B" w:rsidP="00A66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1A5F">
        <w:rPr>
          <w:rFonts w:ascii="Times New Roman" w:hAnsi="Times New Roman" w:cs="Times New Roman"/>
          <w:position w:val="-28"/>
          <w:sz w:val="24"/>
          <w:szCs w:val="24"/>
        </w:rPr>
        <w:object w:dxaOrig="1960" w:dyaOrig="680">
          <v:shape id="_x0000_i1032" type="#_x0000_t75" style="width:112.5pt;height:43.5pt" o:ole="">
            <v:imagedata r:id="rId43" o:title=""/>
          </v:shape>
          <o:OLEObject Type="Embed" ProgID="Equation.3" ShapeID="_x0000_i1032" DrawAspect="Content" ObjectID="_1568623564" r:id="rId44"/>
        </w:object>
      </w:r>
      <w:r w:rsidRPr="00BD1A5F">
        <w:rPr>
          <w:rFonts w:ascii="Times New Roman" w:hAnsi="Times New Roman" w:cs="Times New Roman"/>
          <w:sz w:val="24"/>
          <w:szCs w:val="24"/>
        </w:rPr>
        <w:t>,</w:t>
      </w:r>
      <w:r w:rsidR="00BD1A5F" w:rsidRPr="00BD1A5F">
        <w:rPr>
          <w:rFonts w:ascii="Times New Roman" w:hAnsi="Times New Roman" w:cs="Times New Roman"/>
          <w:sz w:val="24"/>
          <w:szCs w:val="24"/>
        </w:rPr>
        <w:t xml:space="preserve"> (</w:t>
      </w:r>
      <w:r w:rsidR="00B70ED4">
        <w:rPr>
          <w:rFonts w:ascii="Times New Roman" w:hAnsi="Times New Roman" w:cs="Times New Roman"/>
          <w:sz w:val="24"/>
          <w:szCs w:val="24"/>
        </w:rPr>
        <w:t>18</w:t>
      </w:r>
      <w:r w:rsidR="00BD1A5F" w:rsidRPr="00BD1A5F">
        <w:rPr>
          <w:rFonts w:ascii="Times New Roman" w:hAnsi="Times New Roman" w:cs="Times New Roman"/>
          <w:sz w:val="24"/>
          <w:szCs w:val="24"/>
        </w:rPr>
        <w:t>)</w:t>
      </w:r>
    </w:p>
    <w:p w:rsidR="00A6687B" w:rsidRPr="00BD1A5F" w:rsidRDefault="00A6687B" w:rsidP="00A6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A5F">
        <w:rPr>
          <w:rFonts w:ascii="Times New Roman" w:hAnsi="Times New Roman" w:cs="Times New Roman"/>
          <w:sz w:val="24"/>
          <w:szCs w:val="24"/>
        </w:rPr>
        <w:t>где:</w:t>
      </w:r>
    </w:p>
    <w:p w:rsidR="00A6687B" w:rsidRPr="00BD1A5F" w:rsidRDefault="00A6687B" w:rsidP="00A6687B">
      <w:pPr>
        <w:pStyle w:val="ConsPlusNormal"/>
        <w:ind w:firstLine="709"/>
        <w:jc w:val="both"/>
        <w:rPr>
          <w:szCs w:val="24"/>
        </w:rPr>
      </w:pPr>
      <w:r w:rsidRPr="00BD1A5F">
        <w:rPr>
          <w:position w:val="-16"/>
          <w:szCs w:val="24"/>
        </w:rPr>
        <w:object w:dxaOrig="460" w:dyaOrig="400">
          <v:shape id="_x0000_i1033" type="#_x0000_t75" style="width:26.25pt;height:25.5pt" o:ole="">
            <v:imagedata r:id="rId45" o:title=""/>
          </v:shape>
          <o:OLEObject Type="Embed" ProgID="Equation.3" ShapeID="_x0000_i1033" DrawAspect="Content" ObjectID="_1568623565" r:id="rId46"/>
        </w:object>
      </w:r>
      <w:r w:rsidRPr="00BD1A5F">
        <w:rPr>
          <w:noProof/>
          <w:szCs w:val="24"/>
        </w:rPr>
        <w:t xml:space="preserve"> –</w:t>
      </w:r>
      <w:r w:rsidRPr="00BD1A5F">
        <w:rPr>
          <w:szCs w:val="24"/>
        </w:rPr>
        <w:t xml:space="preserve"> количество принтеров, многофункциональных устройств, копировальных аппаратов и иной </w:t>
      </w:r>
      <w:r w:rsidR="00115AAB">
        <w:rPr>
          <w:szCs w:val="24"/>
        </w:rPr>
        <w:t xml:space="preserve">вычислительной </w:t>
      </w:r>
      <w:r w:rsidRPr="00BD1A5F">
        <w:rPr>
          <w:szCs w:val="24"/>
        </w:rPr>
        <w:t xml:space="preserve">оргтехники по i-й должности, </w:t>
      </w:r>
      <w:r w:rsidR="00115AAB">
        <w:rPr>
          <w:szCs w:val="24"/>
        </w:rPr>
        <w:t xml:space="preserve">в соответствии с </w:t>
      </w:r>
      <w:r w:rsidR="00BD1A5F" w:rsidRPr="00BD1A5F">
        <w:rPr>
          <w:szCs w:val="24"/>
        </w:rPr>
        <w:t>таблице</w:t>
      </w:r>
      <w:r w:rsidR="00115AAB">
        <w:rPr>
          <w:szCs w:val="24"/>
        </w:rPr>
        <w:t>й</w:t>
      </w:r>
      <w:r w:rsidR="00BD1A5F" w:rsidRPr="00BD1A5F">
        <w:rPr>
          <w:szCs w:val="24"/>
        </w:rPr>
        <w:t xml:space="preserve"> № </w:t>
      </w:r>
      <w:r w:rsidR="00115AAB">
        <w:rPr>
          <w:szCs w:val="24"/>
        </w:rPr>
        <w:t>15</w:t>
      </w:r>
      <w:r w:rsidRPr="00BD1A5F">
        <w:rPr>
          <w:szCs w:val="24"/>
        </w:rPr>
        <w:t>;</w:t>
      </w:r>
    </w:p>
    <w:p w:rsidR="00A6687B" w:rsidRPr="00BD1A5F" w:rsidRDefault="00A6687B" w:rsidP="00A6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A5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309880"/>
            <wp:effectExtent l="19050" t="0" r="6985" b="0"/>
            <wp:docPr id="11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A5F">
        <w:rPr>
          <w:rFonts w:ascii="Times New Roman" w:hAnsi="Times New Roman" w:cs="Times New Roman"/>
          <w:sz w:val="24"/>
          <w:szCs w:val="24"/>
        </w:rPr>
        <w:t xml:space="preserve"> – цена 1 i-го типа принтера, многофункционального устройства, копироваль</w:t>
      </w:r>
      <w:r w:rsidR="00115AAB">
        <w:rPr>
          <w:rFonts w:ascii="Times New Roman" w:hAnsi="Times New Roman" w:cs="Times New Roman"/>
          <w:sz w:val="24"/>
          <w:szCs w:val="24"/>
        </w:rPr>
        <w:t>ного аппарата и иной оргтехники (о</w:t>
      </w:r>
      <w:r w:rsidR="00115AAB" w:rsidRPr="00845BAE">
        <w:rPr>
          <w:rFonts w:ascii="Times New Roman" w:hAnsi="Times New Roman" w:cs="Times New Roman"/>
          <w:sz w:val="24"/>
          <w:szCs w:val="24"/>
        </w:rPr>
        <w:t xml:space="preserve">пределяется в соответствии со статьей </w:t>
      </w:r>
      <w:r w:rsidR="00BD60DB">
        <w:rPr>
          <w:rFonts w:ascii="Times New Roman" w:hAnsi="Times New Roman" w:cs="Times New Roman"/>
          <w:sz w:val="24"/>
          <w:szCs w:val="24"/>
        </w:rPr>
        <w:t>22</w:t>
      </w:r>
      <w:r w:rsidR="00115AAB" w:rsidRPr="00845BAE">
        <w:rPr>
          <w:rFonts w:ascii="Times New Roman" w:hAnsi="Times New Roman" w:cs="Times New Roman"/>
          <w:sz w:val="24"/>
          <w:szCs w:val="24"/>
        </w:rPr>
        <w:t xml:space="preserve"> Закона № 44-ФЗ</w:t>
      </w:r>
      <w:r w:rsidR="00115AAB">
        <w:rPr>
          <w:rFonts w:ascii="Times New Roman" w:hAnsi="Times New Roman" w:cs="Times New Roman"/>
          <w:sz w:val="24"/>
          <w:szCs w:val="24"/>
        </w:rPr>
        <w:t>)</w:t>
      </w:r>
      <w:r w:rsidRPr="00BD1A5F">
        <w:rPr>
          <w:rFonts w:ascii="Times New Roman" w:hAnsi="Times New Roman" w:cs="Times New Roman"/>
          <w:sz w:val="24"/>
          <w:szCs w:val="24"/>
        </w:rPr>
        <w:t>.</w:t>
      </w:r>
    </w:p>
    <w:p w:rsidR="00BD1A5F" w:rsidRPr="0065063A" w:rsidRDefault="00BD1A5F" w:rsidP="00BD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A5F" w:rsidRPr="00EA1301" w:rsidRDefault="00BD1A5F" w:rsidP="00BD1A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8B9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115AAB">
        <w:rPr>
          <w:rFonts w:ascii="Times New Roman" w:hAnsi="Times New Roman" w:cs="Times New Roman"/>
          <w:b/>
          <w:sz w:val="24"/>
          <w:szCs w:val="24"/>
        </w:rPr>
        <w:t>15</w:t>
      </w:r>
    </w:p>
    <w:p w:rsidR="007643A1" w:rsidRDefault="007643A1" w:rsidP="0079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643A1" w:rsidRPr="00BD1A5F" w:rsidRDefault="00BD1A5F" w:rsidP="00BD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1A5F">
        <w:rPr>
          <w:rFonts w:ascii="Times New Roman" w:hAnsi="Times New Roman" w:cs="Times New Roman"/>
          <w:sz w:val="24"/>
          <w:szCs w:val="24"/>
        </w:rPr>
        <w:t>Нормативные затраты на приобретение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533"/>
        <w:gridCol w:w="4104"/>
        <w:gridCol w:w="2410"/>
        <w:gridCol w:w="2410"/>
      </w:tblGrid>
      <w:tr w:rsidR="00115AAB" w:rsidRPr="00E50E40" w:rsidTr="00115AAB">
        <w:trPr>
          <w:trHeight w:val="1200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Количество оборудования, средств коммуникации, единиц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(группа) должностей</w:t>
            </w:r>
          </w:p>
        </w:tc>
      </w:tr>
      <w:tr w:rsidR="00115AAB" w:rsidRPr="00E50E40" w:rsidTr="00115AAB">
        <w:trPr>
          <w:trHeight w:val="300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Pr="00B216C7" w:rsidRDefault="00B216C7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</w:tr>
      <w:tr w:rsidR="00115AAB" w:rsidRPr="00E50E40" w:rsidTr="00115AAB">
        <w:trPr>
          <w:trHeight w:val="321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</w:rPr>
              <w:t>лазерный (А4)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всех категорий должностей, исходя из производственной необходимости</w:t>
            </w:r>
          </w:p>
        </w:tc>
      </w:tr>
      <w:tr w:rsidR="00115AAB" w:rsidRPr="00E50E40" w:rsidTr="00115AAB">
        <w:trPr>
          <w:trHeight w:val="256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</w:rPr>
              <w:t>струйный (А4)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  <w:tr w:rsidR="00115AAB" w:rsidRPr="00E50E40" w:rsidTr="00115AAB">
        <w:trPr>
          <w:trHeight w:val="287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Планшетный компьютер с SIM-картой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  <w:tr w:rsidR="00115AAB" w:rsidRPr="00E50E40" w:rsidTr="00115AAB">
        <w:trPr>
          <w:trHeight w:val="287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Ноутбук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  <w:tr w:rsidR="00115AAB" w:rsidRPr="00E50E40" w:rsidTr="00115AAB">
        <w:trPr>
          <w:trHeight w:val="395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Многофункциональное устройство (формат А4)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  <w:tr w:rsidR="00115AAB" w:rsidRPr="00E50E40" w:rsidTr="00115AAB">
        <w:trPr>
          <w:trHeight w:val="445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Многофункциональное устройство (формат А3)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  <w:tr w:rsidR="00115AAB" w:rsidRPr="00E50E40" w:rsidTr="00115AAB">
        <w:trPr>
          <w:trHeight w:val="212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Копировальный аппарат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  <w:tr w:rsidR="00115AAB" w:rsidRPr="00E50E40" w:rsidTr="00115AAB">
        <w:trPr>
          <w:trHeight w:val="102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Сканер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  <w:tr w:rsidR="00115AAB" w:rsidRPr="00E50E40" w:rsidTr="00115AAB">
        <w:trPr>
          <w:trHeight w:val="248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Источник бесперебойного питания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  <w:tr w:rsidR="00115AAB" w:rsidRPr="00E50E40" w:rsidTr="00115AAB">
        <w:trPr>
          <w:trHeight w:val="279"/>
        </w:trPr>
        <w:tc>
          <w:tcPr>
            <w:tcW w:w="533" w:type="dxa"/>
            <w:tcBorders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410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BD1A5F" w:rsidRDefault="00115AAB" w:rsidP="00115A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1A5F">
              <w:rPr>
                <w:rFonts w:ascii="Times New Roman" w:hAnsi="Times New Roman"/>
                <w:color w:val="000000"/>
              </w:rPr>
              <w:t>Шредер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15AAB" w:rsidRPr="00115AAB" w:rsidRDefault="00115AAB" w:rsidP="00115AAB">
            <w:pPr>
              <w:spacing w:after="0" w:line="240" w:lineRule="auto"/>
              <w:jc w:val="center"/>
            </w:pPr>
            <w:r w:rsidRPr="00115AAB">
              <w:rPr>
                <w:rFonts w:ascii="Times New Roman" w:hAnsi="Times New Roman"/>
                <w:color w:val="000000"/>
              </w:rPr>
              <w:t>Не более 1 единицы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5AAB" w:rsidRDefault="00115AAB" w:rsidP="00115AAB">
            <w:pPr>
              <w:spacing w:after="0" w:line="240" w:lineRule="auto"/>
              <w:jc w:val="center"/>
            </w:pPr>
          </w:p>
        </w:tc>
      </w:tr>
    </w:tbl>
    <w:p w:rsidR="007643A1" w:rsidRDefault="007643A1" w:rsidP="0011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602C8" w:rsidRPr="00ED00C7" w:rsidRDefault="00893B79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B602C8" w:rsidRPr="00ED00C7">
        <w:rPr>
          <w:rFonts w:ascii="Times New Roman" w:hAnsi="Times New Roman" w:cs="Times New Roman"/>
          <w:b/>
          <w:sz w:val="24"/>
          <w:szCs w:val="24"/>
        </w:rPr>
        <w:t>. Затраты на приобретение средств подвижной связи (З</w:t>
      </w:r>
      <w:r w:rsidR="00B602C8" w:rsidRPr="00ED00C7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r w:rsidR="00676422" w:rsidRPr="00ED00C7">
        <w:rPr>
          <w:rFonts w:ascii="Times New Roman" w:hAnsi="Times New Roman" w:cs="Times New Roman"/>
          <w:b/>
          <w:sz w:val="24"/>
          <w:szCs w:val="24"/>
          <w:vertAlign w:val="subscript"/>
        </w:rPr>
        <w:t>рсот</w:t>
      </w:r>
      <w:r w:rsidR="00B602C8" w:rsidRPr="00ED00C7">
        <w:rPr>
          <w:rFonts w:ascii="Times New Roman" w:hAnsi="Times New Roman" w:cs="Times New Roman"/>
          <w:b/>
          <w:sz w:val="24"/>
          <w:szCs w:val="24"/>
        </w:rPr>
        <w:t>) определяются по формуле:</w:t>
      </w:r>
    </w:p>
    <w:p w:rsidR="00B602C8" w:rsidRDefault="00B602C8" w:rsidP="0067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2C8">
        <w:rPr>
          <w:rFonts w:ascii="Times New Roman" w:hAnsi="Times New Roman" w:cs="Times New Roman"/>
          <w:sz w:val="24"/>
          <w:szCs w:val="24"/>
        </w:rPr>
        <w:t>З</w:t>
      </w:r>
      <w:r w:rsidRPr="00B602C8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676422">
        <w:rPr>
          <w:rFonts w:ascii="Times New Roman" w:hAnsi="Times New Roman" w:cs="Times New Roman"/>
          <w:sz w:val="24"/>
          <w:szCs w:val="24"/>
          <w:vertAlign w:val="subscript"/>
        </w:rPr>
        <w:t>рсот</w:t>
      </w:r>
      <w:r w:rsidRPr="00676422">
        <w:rPr>
          <w:rFonts w:ascii="Times New Roman" w:hAnsi="Times New Roman" w:cs="Times New Roman"/>
          <w:sz w:val="24"/>
          <w:szCs w:val="24"/>
        </w:rPr>
        <w:t xml:space="preserve"> =</w:t>
      </w:r>
      <w:r w:rsidRPr="006764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прсот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прсот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</m:oMath>
      <w:r w:rsidR="00676422">
        <w:rPr>
          <w:rFonts w:ascii="Times New Roman" w:hAnsi="Times New Roman" w:cs="Times New Roman"/>
          <w:sz w:val="24"/>
          <w:szCs w:val="24"/>
        </w:rPr>
        <w:t xml:space="preserve"> (</w:t>
      </w:r>
      <w:r w:rsidR="00893B79">
        <w:rPr>
          <w:rFonts w:ascii="Times New Roman" w:hAnsi="Times New Roman" w:cs="Times New Roman"/>
          <w:sz w:val="24"/>
          <w:szCs w:val="24"/>
        </w:rPr>
        <w:t>19</w:t>
      </w:r>
      <w:r w:rsidR="00676422">
        <w:rPr>
          <w:rFonts w:ascii="Times New Roman" w:hAnsi="Times New Roman" w:cs="Times New Roman"/>
          <w:sz w:val="24"/>
          <w:szCs w:val="24"/>
        </w:rPr>
        <w:t>)</w:t>
      </w:r>
    </w:p>
    <w:p w:rsidR="00676422" w:rsidRDefault="00676422" w:rsidP="0067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22" w:rsidRDefault="00676422" w:rsidP="00ED00C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3D7C26">
        <w:rPr>
          <w:rFonts w:ascii="Times New Roman" w:hAnsi="Times New Roman" w:cs="Times New Roman"/>
          <w:sz w:val="24"/>
          <w:szCs w:val="24"/>
        </w:rPr>
        <w:t>:</w:t>
      </w:r>
    </w:p>
    <w:p w:rsidR="00676422" w:rsidRPr="00ED00C7" w:rsidRDefault="00290C60" w:rsidP="00ED00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прсот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</m:sSub>
      </m:oMath>
      <w:r w:rsidR="00ED00C7" w:rsidRPr="00ED00C7">
        <w:rPr>
          <w:rFonts w:ascii="Times New Roman" w:hAnsi="Times New Roman" w:cs="Times New Roman"/>
          <w:sz w:val="24"/>
          <w:szCs w:val="24"/>
        </w:rPr>
        <w:t xml:space="preserve"> – количество средств подвижной связи по </w:t>
      </w:r>
      <w:r w:rsidR="00ED00C7" w:rsidRPr="00ED00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00C7" w:rsidRPr="00ED00C7">
        <w:rPr>
          <w:rFonts w:ascii="Times New Roman" w:hAnsi="Times New Roman" w:cs="Times New Roman"/>
          <w:sz w:val="24"/>
          <w:szCs w:val="24"/>
        </w:rPr>
        <w:t xml:space="preserve">-й должности в соответствии с </w:t>
      </w:r>
      <w:r w:rsidR="006A0709">
        <w:rPr>
          <w:rFonts w:ascii="Times New Roman" w:hAnsi="Times New Roman" w:cs="Times New Roman"/>
          <w:sz w:val="24"/>
          <w:szCs w:val="24"/>
        </w:rPr>
        <w:t>таблицей №</w:t>
      </w:r>
      <w:r w:rsidR="00D37334">
        <w:rPr>
          <w:rFonts w:ascii="Times New Roman" w:hAnsi="Times New Roman" w:cs="Times New Roman"/>
          <w:sz w:val="24"/>
          <w:szCs w:val="24"/>
        </w:rPr>
        <w:t xml:space="preserve"> </w:t>
      </w:r>
      <w:r w:rsidR="004A6E3D">
        <w:rPr>
          <w:rFonts w:ascii="Times New Roman" w:hAnsi="Times New Roman" w:cs="Times New Roman"/>
          <w:sz w:val="24"/>
          <w:szCs w:val="24"/>
        </w:rPr>
        <w:t>16</w:t>
      </w:r>
      <w:r w:rsidR="00ED00C7" w:rsidRPr="00ED00C7">
        <w:rPr>
          <w:rFonts w:ascii="Times New Roman" w:hAnsi="Times New Roman" w:cs="Times New Roman"/>
          <w:sz w:val="24"/>
          <w:szCs w:val="24"/>
        </w:rPr>
        <w:t>, определенных с учетом принятых нормативов затрат на обеспечение средствами связи;</w:t>
      </w:r>
    </w:p>
    <w:p w:rsidR="00ED00C7" w:rsidRPr="00ED00C7" w:rsidRDefault="00290C60" w:rsidP="00ED00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прсот</m:t>
            </m:r>
          </m:sub>
        </m:sSub>
      </m:oMath>
      <w:r w:rsidR="00ED00C7">
        <w:rPr>
          <w:rFonts w:ascii="Times New Roman" w:hAnsi="Times New Roman" w:cs="Times New Roman"/>
          <w:sz w:val="24"/>
          <w:szCs w:val="24"/>
        </w:rPr>
        <w:t xml:space="preserve"> </w:t>
      </w:r>
      <w:r w:rsidR="00ED00C7" w:rsidRPr="00BD1A5F">
        <w:rPr>
          <w:rFonts w:ascii="Times New Roman" w:hAnsi="Times New Roman" w:cs="Times New Roman"/>
          <w:sz w:val="24"/>
          <w:szCs w:val="24"/>
        </w:rPr>
        <w:t>–</w:t>
      </w:r>
      <w:r w:rsidR="00ED00C7">
        <w:rPr>
          <w:rFonts w:ascii="Times New Roman" w:hAnsi="Times New Roman" w:cs="Times New Roman"/>
          <w:sz w:val="24"/>
          <w:szCs w:val="24"/>
        </w:rPr>
        <w:t xml:space="preserve"> стоимость 1 средства подвижной связи для </w:t>
      </w:r>
      <w:r w:rsidR="00ED00C7" w:rsidRPr="00ED00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00C7" w:rsidRPr="00ED00C7">
        <w:rPr>
          <w:rFonts w:ascii="Times New Roman" w:hAnsi="Times New Roman" w:cs="Times New Roman"/>
          <w:sz w:val="24"/>
          <w:szCs w:val="24"/>
        </w:rPr>
        <w:t xml:space="preserve">-й должности </w:t>
      </w:r>
      <w:r w:rsidR="00D558DC">
        <w:rPr>
          <w:rFonts w:ascii="Times New Roman" w:hAnsi="Times New Roman" w:cs="Times New Roman"/>
          <w:sz w:val="24"/>
          <w:szCs w:val="24"/>
        </w:rPr>
        <w:t>определяется в соответствии с таблицей №16</w:t>
      </w:r>
      <w:r w:rsidR="00ED00C7">
        <w:rPr>
          <w:rFonts w:ascii="Times New Roman" w:hAnsi="Times New Roman" w:cs="Times New Roman"/>
          <w:sz w:val="24"/>
          <w:szCs w:val="24"/>
        </w:rPr>
        <w:t>.</w:t>
      </w:r>
    </w:p>
    <w:p w:rsidR="00676422" w:rsidRDefault="00676422" w:rsidP="00ED00C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A0709" w:rsidRDefault="006A0709" w:rsidP="006A07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8B9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4A6E3D">
        <w:rPr>
          <w:rFonts w:ascii="Times New Roman" w:hAnsi="Times New Roman" w:cs="Times New Roman"/>
          <w:b/>
          <w:sz w:val="24"/>
          <w:szCs w:val="24"/>
        </w:rPr>
        <w:t>16</w:t>
      </w:r>
    </w:p>
    <w:p w:rsidR="00923A83" w:rsidRDefault="00923A83" w:rsidP="006A07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09" w:rsidRDefault="006A0709" w:rsidP="006A070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A0709">
        <w:rPr>
          <w:rFonts w:ascii="Times New Roman" w:hAnsi="Times New Roman" w:cs="Times New Roman"/>
          <w:sz w:val="24"/>
          <w:szCs w:val="24"/>
        </w:rPr>
        <w:t>Нормативные затраты на приобретение средств подвижной связи</w:t>
      </w:r>
    </w:p>
    <w:tbl>
      <w:tblPr>
        <w:tblStyle w:val="a8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23A83" w:rsidTr="004950DB">
        <w:tc>
          <w:tcPr>
            <w:tcW w:w="675" w:type="dxa"/>
          </w:tcPr>
          <w:p w:rsidR="00923A83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3A83" w:rsidRPr="00A3246C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0" w:type="dxa"/>
          </w:tcPr>
          <w:p w:rsidR="00923A83" w:rsidRPr="00A3246C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923A83" w:rsidRPr="006A0709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393" w:type="dxa"/>
          </w:tcPr>
          <w:p w:rsidR="00923A83" w:rsidRPr="00A3246C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средства подвижной связи, рублей</w:t>
            </w:r>
          </w:p>
        </w:tc>
      </w:tr>
      <w:tr w:rsidR="00923A83" w:rsidTr="004950DB">
        <w:tc>
          <w:tcPr>
            <w:tcW w:w="675" w:type="dxa"/>
          </w:tcPr>
          <w:p w:rsidR="00923A83" w:rsidRPr="00A3246C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23A83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23A83" w:rsidRPr="00A3246C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23A83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A83" w:rsidTr="004950DB">
        <w:tc>
          <w:tcPr>
            <w:tcW w:w="675" w:type="dxa"/>
          </w:tcPr>
          <w:p w:rsidR="00923A83" w:rsidRPr="00A3246C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23A83" w:rsidRPr="00A3246C" w:rsidRDefault="00923A83" w:rsidP="00F9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23A83" w:rsidRPr="00A3246C" w:rsidRDefault="00923A83" w:rsidP="00F9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Конаковского района</w:t>
            </w:r>
          </w:p>
        </w:tc>
        <w:tc>
          <w:tcPr>
            <w:tcW w:w="2393" w:type="dxa"/>
          </w:tcPr>
          <w:p w:rsidR="00923A83" w:rsidRDefault="00923A83" w:rsidP="00F9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23A83" w:rsidRDefault="00923A83" w:rsidP="0092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со статьей 22 Закона </w:t>
            </w:r>
          </w:p>
          <w:p w:rsidR="00923A83" w:rsidRDefault="00923A83" w:rsidP="00923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</w:tr>
    </w:tbl>
    <w:p w:rsidR="00923A83" w:rsidRDefault="00923A83" w:rsidP="006A070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23A83" w:rsidRDefault="00923A83" w:rsidP="00923A8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№16</w:t>
      </w:r>
    </w:p>
    <w:p w:rsidR="00923A83" w:rsidRDefault="00923A83" w:rsidP="006A070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536"/>
        <w:gridCol w:w="1559"/>
        <w:gridCol w:w="2552"/>
      </w:tblGrid>
      <w:tr w:rsidR="004A6E3D" w:rsidTr="004A6E3D">
        <w:trPr>
          <w:trHeight w:val="300"/>
        </w:trPr>
        <w:tc>
          <w:tcPr>
            <w:tcW w:w="709" w:type="dxa"/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Конаковского района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Pr="004A6E3D" w:rsidRDefault="004A6E3D" w:rsidP="004A6E3D">
            <w:pPr>
              <w:spacing w:after="0" w:line="240" w:lineRule="auto"/>
              <w:jc w:val="center"/>
            </w:pPr>
            <w:r w:rsidRPr="004A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Default="004A6E3D" w:rsidP="004A6E3D">
            <w:pPr>
              <w:spacing w:after="0" w:line="240" w:lineRule="auto"/>
              <w:jc w:val="center"/>
            </w:pPr>
          </w:p>
        </w:tc>
      </w:tr>
      <w:tr w:rsidR="004A6E3D" w:rsidTr="004A6E3D">
        <w:trPr>
          <w:trHeight w:val="112"/>
        </w:trPr>
        <w:tc>
          <w:tcPr>
            <w:tcW w:w="709" w:type="dxa"/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Заведующий отделом администрации Конаковского района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Pr="004A6E3D" w:rsidRDefault="004A6E3D" w:rsidP="004A6E3D">
            <w:pPr>
              <w:spacing w:after="0" w:line="240" w:lineRule="auto"/>
              <w:jc w:val="center"/>
            </w:pPr>
            <w:r w:rsidRPr="004A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Default="004A6E3D" w:rsidP="004A6E3D">
            <w:pPr>
              <w:spacing w:after="0" w:line="240" w:lineRule="auto"/>
              <w:jc w:val="center"/>
            </w:pPr>
          </w:p>
        </w:tc>
      </w:tr>
      <w:tr w:rsidR="004A6E3D" w:rsidTr="004A6E3D">
        <w:trPr>
          <w:trHeight w:val="353"/>
        </w:trPr>
        <w:tc>
          <w:tcPr>
            <w:tcW w:w="709" w:type="dxa"/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администрации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Pr="004A6E3D" w:rsidRDefault="004A6E3D" w:rsidP="004A6E3D">
            <w:pPr>
              <w:spacing w:after="0" w:line="240" w:lineRule="auto"/>
              <w:jc w:val="center"/>
            </w:pPr>
            <w:r w:rsidRPr="004A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Default="004A6E3D" w:rsidP="004A6E3D">
            <w:pPr>
              <w:spacing w:after="0" w:line="240" w:lineRule="auto"/>
              <w:jc w:val="center"/>
            </w:pPr>
          </w:p>
        </w:tc>
      </w:tr>
      <w:tr w:rsidR="004A6E3D" w:rsidTr="004A6E3D">
        <w:trPr>
          <w:trHeight w:val="113"/>
        </w:trPr>
        <w:tc>
          <w:tcPr>
            <w:tcW w:w="709" w:type="dxa"/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учреждения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Pr="004A6E3D" w:rsidRDefault="004A6E3D" w:rsidP="004A6E3D">
            <w:pPr>
              <w:spacing w:after="0" w:line="240" w:lineRule="auto"/>
              <w:jc w:val="center"/>
            </w:pPr>
            <w:r w:rsidRPr="004A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Default="004A6E3D" w:rsidP="004A6E3D">
            <w:pPr>
              <w:spacing w:after="0" w:line="240" w:lineRule="auto"/>
              <w:jc w:val="center"/>
            </w:pPr>
          </w:p>
        </w:tc>
      </w:tr>
      <w:tr w:rsidR="004A6E3D" w:rsidTr="004A6E3D">
        <w:trPr>
          <w:trHeight w:val="303"/>
        </w:trPr>
        <w:tc>
          <w:tcPr>
            <w:tcW w:w="709" w:type="dxa"/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казенного учреждения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Pr="004A6E3D" w:rsidRDefault="004A6E3D" w:rsidP="004A6E3D">
            <w:pPr>
              <w:spacing w:after="0" w:line="240" w:lineRule="auto"/>
              <w:jc w:val="center"/>
            </w:pPr>
            <w:r w:rsidRPr="004A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Default="004A6E3D" w:rsidP="004A6E3D">
            <w:pPr>
              <w:spacing w:after="0" w:line="240" w:lineRule="auto"/>
              <w:jc w:val="center"/>
            </w:pPr>
          </w:p>
        </w:tc>
      </w:tr>
      <w:tr w:rsidR="004A6E3D" w:rsidTr="004A6E3D">
        <w:trPr>
          <w:trHeight w:val="113"/>
        </w:trPr>
        <w:tc>
          <w:tcPr>
            <w:tcW w:w="709" w:type="dxa"/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E3D" w:rsidRPr="00A3246C" w:rsidRDefault="004A6E3D" w:rsidP="004A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казенного учреждения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Pr="004A6E3D" w:rsidRDefault="004A6E3D" w:rsidP="004A6E3D">
            <w:pPr>
              <w:spacing w:after="0" w:line="240" w:lineRule="auto"/>
              <w:jc w:val="center"/>
            </w:pPr>
            <w:r w:rsidRPr="004A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6E3D" w:rsidRPr="00935782" w:rsidRDefault="004A6E3D" w:rsidP="004A6E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</w:pPr>
          </w:p>
        </w:tc>
      </w:tr>
    </w:tbl>
    <w:p w:rsidR="006A0709" w:rsidRDefault="006A0709" w:rsidP="00ED00C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95C7F" w:rsidRPr="001F6B9C" w:rsidRDefault="00362F1A" w:rsidP="006834ED">
      <w:pPr>
        <w:pStyle w:val="ConsPlusNormal"/>
        <w:ind w:firstLine="851"/>
        <w:jc w:val="both"/>
        <w:rPr>
          <w:b/>
          <w:szCs w:val="24"/>
        </w:rPr>
      </w:pPr>
      <w:r>
        <w:rPr>
          <w:b/>
          <w:szCs w:val="24"/>
        </w:rPr>
        <w:t>2</w:t>
      </w:r>
      <w:r w:rsidR="002D672F">
        <w:rPr>
          <w:b/>
          <w:szCs w:val="24"/>
        </w:rPr>
        <w:t>0</w:t>
      </w:r>
      <w:r w:rsidR="00C95C7F">
        <w:rPr>
          <w:b/>
          <w:szCs w:val="24"/>
        </w:rPr>
        <w:t>. Затраты на приобретение транспортных средств</w:t>
      </w:r>
      <w:r w:rsidR="001F6B9C">
        <w:rPr>
          <w:b/>
          <w:szCs w:val="24"/>
        </w:rPr>
        <w:t xml:space="preserve"> (З</w:t>
      </w:r>
      <w:r w:rsidR="001F6B9C" w:rsidRPr="001F6B9C">
        <w:rPr>
          <w:b/>
          <w:szCs w:val="24"/>
          <w:vertAlign w:val="subscript"/>
        </w:rPr>
        <w:t>ам</w:t>
      </w:r>
      <w:r w:rsidR="001F6B9C">
        <w:rPr>
          <w:b/>
          <w:szCs w:val="24"/>
        </w:rPr>
        <w:t>) определяются по формуле</w:t>
      </w:r>
      <w:r w:rsidR="001F6B9C" w:rsidRPr="001F6B9C">
        <w:rPr>
          <w:b/>
          <w:szCs w:val="24"/>
        </w:rPr>
        <w:t>:</w:t>
      </w:r>
    </w:p>
    <w:p w:rsidR="00C95C7F" w:rsidRPr="001F6B9C" w:rsidRDefault="001F6B9C" w:rsidP="001F6B9C">
      <w:pPr>
        <w:pStyle w:val="ConsPlusNormal"/>
        <w:ind w:firstLine="540"/>
        <w:jc w:val="center"/>
        <w:rPr>
          <w:szCs w:val="24"/>
        </w:rPr>
      </w:pPr>
      <w:r w:rsidRPr="001F6B9C">
        <w:rPr>
          <w:szCs w:val="24"/>
        </w:rPr>
        <w:t>З</w:t>
      </w:r>
      <w:r w:rsidRPr="001F6B9C">
        <w:rPr>
          <w:szCs w:val="24"/>
          <w:vertAlign w:val="subscript"/>
        </w:rPr>
        <w:t xml:space="preserve">ам </w:t>
      </w:r>
      <w:r w:rsidRPr="001F6B9C">
        <w:rPr>
          <w:szCs w:val="24"/>
        </w:rPr>
        <w:t>=</w:t>
      </w:r>
      <w:r w:rsidRPr="001F6B9C">
        <w:rPr>
          <w:szCs w:val="24"/>
          <w:vertAlign w:val="subscript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4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>ам</m:t>
                </m:r>
              </m:sub>
            </m:sSub>
            <m:r>
              <m:rPr>
                <m:sty m:val="p"/>
              </m:rPr>
              <w:rPr>
                <w:rFonts w:ascii="Cambria Math"/>
                <w:szCs w:val="24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>ам</m:t>
                </m:r>
              </m:sub>
            </m:sSub>
          </m:e>
        </m:nary>
      </m:oMath>
      <w:r>
        <w:rPr>
          <w:szCs w:val="24"/>
        </w:rPr>
        <w:t>, (</w:t>
      </w:r>
      <w:r w:rsidR="00362F1A">
        <w:rPr>
          <w:szCs w:val="24"/>
        </w:rPr>
        <w:t>20</w:t>
      </w:r>
      <w:r>
        <w:rPr>
          <w:szCs w:val="24"/>
        </w:rPr>
        <w:t>)</w:t>
      </w:r>
    </w:p>
    <w:p w:rsidR="00C95C7F" w:rsidRDefault="00C95C7F" w:rsidP="002F0DEC">
      <w:pPr>
        <w:pStyle w:val="ConsPlusNormal"/>
        <w:ind w:firstLine="540"/>
        <w:jc w:val="both"/>
        <w:rPr>
          <w:b/>
          <w:szCs w:val="24"/>
        </w:rPr>
      </w:pPr>
    </w:p>
    <w:p w:rsidR="001F6B9C" w:rsidRPr="001F6B9C" w:rsidRDefault="001F6B9C" w:rsidP="001F6B9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где</w:t>
      </w:r>
      <w:r w:rsidRPr="001F6B9C">
        <w:rPr>
          <w:szCs w:val="24"/>
        </w:rPr>
        <w:t>:</w:t>
      </w:r>
    </w:p>
    <w:p w:rsidR="00C95C7F" w:rsidRPr="00A46474" w:rsidRDefault="00290C60" w:rsidP="002F0DEC">
      <w:pPr>
        <w:pStyle w:val="ConsPlusNormal"/>
        <w:ind w:firstLine="540"/>
        <w:jc w:val="both"/>
        <w:rPr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4"/>
                <w:vertAlign w:val="subscript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Cs w:val="24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4"/>
                <w:vertAlign w:val="subscript"/>
              </w:rPr>
              <m:t>ам</m:t>
            </m:r>
          </m:sub>
        </m:sSub>
      </m:oMath>
      <w:r w:rsidR="001F6B9C">
        <w:rPr>
          <w:szCs w:val="24"/>
        </w:rPr>
        <w:t xml:space="preserve"> </w:t>
      </w:r>
      <w:r w:rsidR="001F6B9C" w:rsidRPr="00ED00C7">
        <w:rPr>
          <w:szCs w:val="24"/>
        </w:rPr>
        <w:t>–</w:t>
      </w:r>
      <w:r w:rsidR="001F6B9C">
        <w:rPr>
          <w:szCs w:val="24"/>
        </w:rPr>
        <w:t xml:space="preserve"> количество </w:t>
      </w:r>
      <w:r w:rsidR="001F6B9C">
        <w:rPr>
          <w:szCs w:val="24"/>
          <w:lang w:val="en-US"/>
        </w:rPr>
        <w:t>i</w:t>
      </w:r>
      <w:r w:rsidR="001F6B9C" w:rsidRPr="001F6B9C">
        <w:rPr>
          <w:szCs w:val="24"/>
        </w:rPr>
        <w:t>-</w:t>
      </w:r>
      <w:r w:rsidR="001F6B9C">
        <w:rPr>
          <w:szCs w:val="24"/>
        </w:rPr>
        <w:t>х транспортных средств</w:t>
      </w:r>
      <w:r w:rsidR="00716466">
        <w:rPr>
          <w:szCs w:val="24"/>
        </w:rPr>
        <w:t xml:space="preserve"> (с учетом и без учета персонального закрепления по </w:t>
      </w:r>
      <w:r w:rsidR="00716466">
        <w:rPr>
          <w:szCs w:val="24"/>
          <w:lang w:val="en-US"/>
        </w:rPr>
        <w:t>i</w:t>
      </w:r>
      <w:r w:rsidR="00716466" w:rsidRPr="00716466">
        <w:rPr>
          <w:szCs w:val="24"/>
        </w:rPr>
        <w:t>-</w:t>
      </w:r>
      <w:r w:rsidR="00716466">
        <w:rPr>
          <w:szCs w:val="24"/>
        </w:rPr>
        <w:t>й должности)</w:t>
      </w:r>
      <w:r w:rsidR="001F6B9C">
        <w:rPr>
          <w:szCs w:val="24"/>
        </w:rPr>
        <w:t xml:space="preserve">, </w:t>
      </w:r>
      <w:r w:rsidR="00362F1A">
        <w:rPr>
          <w:szCs w:val="24"/>
        </w:rPr>
        <w:t xml:space="preserve">в соответствии с </w:t>
      </w:r>
      <w:r w:rsidR="00A46474">
        <w:rPr>
          <w:szCs w:val="24"/>
        </w:rPr>
        <w:t>таблице</w:t>
      </w:r>
      <w:r w:rsidR="00362F1A">
        <w:rPr>
          <w:szCs w:val="24"/>
        </w:rPr>
        <w:t>й</w:t>
      </w:r>
      <w:r w:rsidR="00A46474">
        <w:rPr>
          <w:szCs w:val="24"/>
        </w:rPr>
        <w:t xml:space="preserve"> № </w:t>
      </w:r>
      <w:r w:rsidR="00362F1A">
        <w:rPr>
          <w:szCs w:val="24"/>
        </w:rPr>
        <w:t>17</w:t>
      </w:r>
      <w:r w:rsidR="00A46474" w:rsidRPr="00A46474">
        <w:rPr>
          <w:szCs w:val="24"/>
        </w:rPr>
        <w:t>;</w:t>
      </w:r>
    </w:p>
    <w:p w:rsidR="001F6B9C" w:rsidRPr="001F6B9C" w:rsidRDefault="001F6B9C" w:rsidP="002F0DEC">
      <w:pPr>
        <w:pStyle w:val="ConsPlusNormal"/>
        <w:ind w:firstLine="540"/>
        <w:jc w:val="both"/>
        <w:rPr>
          <w:b/>
          <w:szCs w:val="24"/>
        </w:rPr>
      </w:pPr>
    </w:p>
    <w:p w:rsidR="001F6B9C" w:rsidRDefault="00290C60" w:rsidP="002F0DEC">
      <w:pPr>
        <w:pStyle w:val="ConsPlusNormal"/>
        <w:ind w:firstLine="540"/>
        <w:jc w:val="both"/>
        <w:rPr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Cs w:val="24"/>
                <w:vertAlign w:val="subscript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  <w:szCs w:val="24"/>
                <w:vertAlign w:val="subscript"/>
              </w:rPr>
              <m:t>ам</m:t>
            </m:r>
          </m:sub>
        </m:sSub>
      </m:oMath>
      <w:r w:rsidR="001F6B9C">
        <w:rPr>
          <w:szCs w:val="24"/>
        </w:rPr>
        <w:t xml:space="preserve"> </w:t>
      </w:r>
      <w:r w:rsidR="001F6B9C" w:rsidRPr="00ED00C7">
        <w:rPr>
          <w:szCs w:val="24"/>
        </w:rPr>
        <w:t>–</w:t>
      </w:r>
      <w:r w:rsidR="00A46474" w:rsidRPr="00A46474">
        <w:rPr>
          <w:szCs w:val="24"/>
        </w:rPr>
        <w:t xml:space="preserve"> </w:t>
      </w:r>
      <w:r w:rsidR="00A46474">
        <w:rPr>
          <w:szCs w:val="24"/>
        </w:rPr>
        <w:t xml:space="preserve">цена приобретения </w:t>
      </w:r>
      <w:r w:rsidR="00A46474">
        <w:rPr>
          <w:szCs w:val="24"/>
          <w:lang w:val="en-US"/>
        </w:rPr>
        <w:t>i</w:t>
      </w:r>
      <w:r w:rsidR="00A46474">
        <w:rPr>
          <w:szCs w:val="24"/>
        </w:rPr>
        <w:t xml:space="preserve">-го транспортного средства, </w:t>
      </w:r>
      <w:r w:rsidR="00382731">
        <w:rPr>
          <w:szCs w:val="24"/>
        </w:rPr>
        <w:t>в соответствии с таблицей</w:t>
      </w:r>
      <w:r w:rsidR="00382731">
        <w:rPr>
          <w:szCs w:val="24"/>
        </w:rPr>
        <w:br/>
        <w:t>№ 17</w:t>
      </w:r>
      <w:r w:rsidR="00A46474">
        <w:rPr>
          <w:szCs w:val="24"/>
        </w:rPr>
        <w:t>.</w:t>
      </w:r>
    </w:p>
    <w:p w:rsidR="00A46474" w:rsidRDefault="00A46474" w:rsidP="002F0DEC">
      <w:pPr>
        <w:pStyle w:val="ConsPlusNormal"/>
        <w:ind w:firstLine="540"/>
        <w:jc w:val="both"/>
        <w:rPr>
          <w:szCs w:val="24"/>
        </w:rPr>
      </w:pPr>
    </w:p>
    <w:p w:rsidR="00716466" w:rsidRDefault="00716466" w:rsidP="0071646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8B9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362F1A">
        <w:rPr>
          <w:rFonts w:ascii="Times New Roman" w:hAnsi="Times New Roman" w:cs="Times New Roman"/>
          <w:b/>
          <w:sz w:val="24"/>
          <w:szCs w:val="24"/>
        </w:rPr>
        <w:t>17</w:t>
      </w:r>
    </w:p>
    <w:p w:rsidR="00716466" w:rsidRPr="00716466" w:rsidRDefault="00716466" w:rsidP="007164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6466">
        <w:rPr>
          <w:rFonts w:ascii="Times New Roman" w:hAnsi="Times New Roman" w:cs="Times New Roman"/>
          <w:sz w:val="24"/>
          <w:szCs w:val="24"/>
        </w:rPr>
        <w:t>Нормативные затраты на приобретение транспортных средств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410"/>
        <w:gridCol w:w="2268"/>
        <w:gridCol w:w="2126"/>
        <w:gridCol w:w="1843"/>
      </w:tblGrid>
      <w:tr w:rsidR="00716466" w:rsidRPr="00A3246C" w:rsidTr="002A70B0">
        <w:trPr>
          <w:trHeight w:val="825"/>
        </w:trPr>
        <w:tc>
          <w:tcPr>
            <w:tcW w:w="709" w:type="dxa"/>
            <w:vMerge w:val="restart"/>
          </w:tcPr>
          <w:p w:rsidR="00550902" w:rsidRDefault="00716466" w:rsidP="0055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16466" w:rsidRPr="00716466" w:rsidRDefault="00716466" w:rsidP="0055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7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466" w:rsidRPr="00716466" w:rsidRDefault="00716466" w:rsidP="00FE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396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466" w:rsidRPr="00716466" w:rsidRDefault="002A70B0" w:rsidP="002A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Служебное т</w:t>
            </w:r>
            <w:r w:rsidR="00716466" w:rsidRPr="00716466">
              <w:rPr>
                <w:rFonts w:ascii="Times New Roman" w:hAnsi="Times New Roman" w:cs="Times New Roman"/>
                <w:sz w:val="24"/>
                <w:szCs w:val="24"/>
              </w:rPr>
              <w:t>ранспортное средство, предоставляемое по вызову без персонального закрепления</w:t>
            </w:r>
          </w:p>
        </w:tc>
      </w:tr>
      <w:tr w:rsidR="00716466" w:rsidTr="001707C0">
        <w:trPr>
          <w:trHeight w:val="715"/>
        </w:trPr>
        <w:tc>
          <w:tcPr>
            <w:tcW w:w="709" w:type="dxa"/>
            <w:vMerge/>
          </w:tcPr>
          <w:p w:rsidR="00716466" w:rsidRPr="00716466" w:rsidRDefault="00716466" w:rsidP="00FE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466" w:rsidRPr="00716466" w:rsidRDefault="00716466" w:rsidP="00FE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466" w:rsidRPr="00716466" w:rsidRDefault="00716466" w:rsidP="00FE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рублей (мощность л/с)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466" w:rsidRPr="00716466" w:rsidRDefault="00716466" w:rsidP="00FE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466" w:rsidRPr="00716466" w:rsidRDefault="00716466" w:rsidP="00FE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Стоимость, рублей (мощность л/с)</w:t>
            </w:r>
          </w:p>
        </w:tc>
      </w:tr>
      <w:tr w:rsidR="00716466" w:rsidTr="00716466">
        <w:trPr>
          <w:trHeight w:val="392"/>
        </w:trPr>
        <w:tc>
          <w:tcPr>
            <w:tcW w:w="709" w:type="dxa"/>
          </w:tcPr>
          <w:p w:rsidR="00716466" w:rsidRPr="00716466" w:rsidRDefault="00716466" w:rsidP="0071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466" w:rsidRPr="00716466" w:rsidRDefault="00716466" w:rsidP="0071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466" w:rsidRPr="00716466" w:rsidRDefault="00716466" w:rsidP="0071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466" w:rsidRPr="00716466" w:rsidRDefault="00716466" w:rsidP="0071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466" w:rsidRPr="00716466" w:rsidRDefault="00716466" w:rsidP="0071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466" w:rsidTr="00716466">
        <w:trPr>
          <w:trHeight w:val="743"/>
        </w:trPr>
        <w:tc>
          <w:tcPr>
            <w:tcW w:w="709" w:type="dxa"/>
          </w:tcPr>
          <w:p w:rsidR="00716466" w:rsidRPr="00716466" w:rsidRDefault="00550902" w:rsidP="00FE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466" w:rsidRPr="0071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466" w:rsidRPr="00716466" w:rsidRDefault="00550902" w:rsidP="0071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6466">
              <w:rPr>
                <w:rFonts w:ascii="Times New Roman" w:hAnsi="Times New Roman" w:cs="Times New Roman"/>
                <w:sz w:val="24"/>
                <w:szCs w:val="24"/>
              </w:rPr>
              <w:t>е более 1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466" w:rsidRDefault="00550902" w:rsidP="0071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6466" w:rsidRPr="00716466">
              <w:rPr>
                <w:rFonts w:ascii="Times New Roman" w:hAnsi="Times New Roman" w:cs="Times New Roman"/>
                <w:sz w:val="24"/>
                <w:szCs w:val="24"/>
              </w:rPr>
              <w:t>е более 2000,00</w:t>
            </w:r>
            <w:r w:rsidR="007164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16466" w:rsidRPr="00716466" w:rsidRDefault="00716466" w:rsidP="0071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(не более 200 л/с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466" w:rsidRPr="00716466" w:rsidRDefault="00550902" w:rsidP="00716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6466">
              <w:rPr>
                <w:rFonts w:ascii="Times New Roman" w:hAnsi="Times New Roman" w:cs="Times New Roman"/>
                <w:sz w:val="24"/>
                <w:szCs w:val="24"/>
              </w:rPr>
              <w:t>е более 1 единицы в расчете на 20 сотрудников администрации Конаковского района Тверской области и подведомственных казенных учреждений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466" w:rsidRDefault="00550902" w:rsidP="0071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6466" w:rsidRPr="00716466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 w:rsidR="0071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466" w:rsidRPr="0071646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="007164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16466" w:rsidRPr="00716466" w:rsidRDefault="00716466" w:rsidP="0071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(не более 200 л/с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716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46474" w:rsidRPr="001F6B9C" w:rsidRDefault="00A46474" w:rsidP="002A70B0">
      <w:pPr>
        <w:pStyle w:val="ConsPlusNormal"/>
        <w:jc w:val="both"/>
        <w:rPr>
          <w:b/>
          <w:szCs w:val="24"/>
        </w:rPr>
      </w:pPr>
    </w:p>
    <w:p w:rsidR="00FE1808" w:rsidRPr="00FE1808" w:rsidRDefault="000B5D4C" w:rsidP="006834ED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21</w:t>
      </w:r>
      <w:r w:rsidR="00FE1808" w:rsidRPr="00FE1808">
        <w:rPr>
          <w:b/>
          <w:szCs w:val="24"/>
        </w:rPr>
        <w:t>. Затраты на приобретение мебели (</w:t>
      </w:r>
      <w:r w:rsidR="00FE1808" w:rsidRPr="00FE1808">
        <w:rPr>
          <w:b/>
          <w:noProof/>
          <w:position w:val="-12"/>
          <w:szCs w:val="24"/>
        </w:rPr>
        <w:drawing>
          <wp:inline distT="0" distB="0" distL="0" distR="0">
            <wp:extent cx="318135" cy="222885"/>
            <wp:effectExtent l="19050" t="0" r="571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808" w:rsidRPr="00FE1808">
        <w:rPr>
          <w:b/>
          <w:szCs w:val="24"/>
        </w:rPr>
        <w:t>) определяются по формуле:</w:t>
      </w:r>
    </w:p>
    <w:p w:rsidR="00FE1808" w:rsidRPr="004B5E2D" w:rsidRDefault="00FE1808" w:rsidP="00FE1808">
      <w:pPr>
        <w:pStyle w:val="ConsPlusNormal"/>
        <w:ind w:firstLine="540"/>
        <w:jc w:val="both"/>
        <w:rPr>
          <w:szCs w:val="24"/>
        </w:rPr>
      </w:pPr>
    </w:p>
    <w:p w:rsidR="00FE1808" w:rsidRPr="003D7C26" w:rsidRDefault="00FE1808" w:rsidP="00FE1808">
      <w:pPr>
        <w:pStyle w:val="ConsPlusNormal"/>
        <w:jc w:val="center"/>
        <w:rPr>
          <w:szCs w:val="24"/>
        </w:rPr>
      </w:pPr>
      <w:r>
        <w:rPr>
          <w:noProof/>
          <w:position w:val="-28"/>
          <w:szCs w:val="24"/>
        </w:rPr>
        <w:drawing>
          <wp:inline distT="0" distB="0" distL="0" distR="0">
            <wp:extent cx="1558290" cy="42926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E2D">
        <w:rPr>
          <w:szCs w:val="24"/>
        </w:rPr>
        <w:t>,</w:t>
      </w:r>
      <w:r w:rsidRPr="003D7C26">
        <w:rPr>
          <w:szCs w:val="24"/>
        </w:rPr>
        <w:t xml:space="preserve"> (</w:t>
      </w:r>
      <w:r w:rsidR="000B5D4C">
        <w:rPr>
          <w:szCs w:val="24"/>
        </w:rPr>
        <w:t>21</w:t>
      </w:r>
      <w:r w:rsidRPr="003D7C26">
        <w:rPr>
          <w:szCs w:val="24"/>
        </w:rPr>
        <w:t>)</w:t>
      </w:r>
    </w:p>
    <w:p w:rsidR="00FE1808" w:rsidRPr="004B5E2D" w:rsidRDefault="00FE1808" w:rsidP="00FE1808">
      <w:pPr>
        <w:pStyle w:val="ConsPlusNormal"/>
        <w:ind w:firstLine="540"/>
        <w:jc w:val="both"/>
        <w:rPr>
          <w:szCs w:val="24"/>
        </w:rPr>
      </w:pPr>
      <w:r w:rsidRPr="004B5E2D">
        <w:rPr>
          <w:szCs w:val="24"/>
        </w:rPr>
        <w:t>где:</w:t>
      </w:r>
    </w:p>
    <w:p w:rsidR="00FE1808" w:rsidRDefault="00290C60" w:rsidP="00FE1808">
      <w:pPr>
        <w:pStyle w:val="ConsPlusNormal"/>
        <w:ind w:firstLine="540"/>
        <w:jc w:val="both"/>
        <w:rPr>
          <w:szCs w:val="24"/>
        </w:rPr>
      </w:pPr>
      <w:r w:rsidRPr="00290C60">
        <w:rPr>
          <w:noProof/>
          <w:position w:val="-12"/>
          <w:szCs w:val="24"/>
        </w:rPr>
        <w:pict>
          <v:shape id="Рисунок 202" o:spid="_x0000_i1034" type="#_x0000_t75" style="width:31.5pt;height:18pt;visibility:visible;mso-wrap-style:square" o:bullet="t">
            <v:imagedata r:id="rId50" o:title=""/>
          </v:shape>
        </w:pict>
      </w:r>
      <w:r w:rsidR="00FE1808" w:rsidRPr="004B5E2D">
        <w:rPr>
          <w:szCs w:val="24"/>
        </w:rPr>
        <w:t xml:space="preserve"> - количество i-х предметов мебели</w:t>
      </w:r>
      <w:r w:rsidR="00FE1808" w:rsidRPr="00FE1808">
        <w:rPr>
          <w:szCs w:val="24"/>
        </w:rPr>
        <w:t xml:space="preserve"> </w:t>
      </w:r>
      <w:r w:rsidR="00FE1808">
        <w:rPr>
          <w:szCs w:val="24"/>
          <w:lang w:val="en-US"/>
        </w:rPr>
        <w:t>c</w:t>
      </w:r>
      <w:r w:rsidR="00FE1808" w:rsidRPr="00FE1808">
        <w:rPr>
          <w:szCs w:val="24"/>
        </w:rPr>
        <w:t xml:space="preserve"> </w:t>
      </w:r>
      <w:r w:rsidR="00FE1808">
        <w:rPr>
          <w:szCs w:val="24"/>
        </w:rPr>
        <w:t xml:space="preserve">учетом </w:t>
      </w:r>
      <w:r w:rsidR="00FE1808">
        <w:rPr>
          <w:szCs w:val="24"/>
          <w:lang w:val="en-US"/>
        </w:rPr>
        <w:t>i</w:t>
      </w:r>
      <w:r w:rsidR="00FE1808" w:rsidRPr="00FE1808">
        <w:rPr>
          <w:szCs w:val="24"/>
        </w:rPr>
        <w:t>-</w:t>
      </w:r>
      <w:r w:rsidR="00FE1808">
        <w:rPr>
          <w:szCs w:val="24"/>
        </w:rPr>
        <w:t xml:space="preserve">й должности, </w:t>
      </w:r>
      <w:r w:rsidR="000B5D4C">
        <w:rPr>
          <w:szCs w:val="24"/>
        </w:rPr>
        <w:t xml:space="preserve">в соответствии с </w:t>
      </w:r>
      <w:r w:rsidR="00FE1808">
        <w:rPr>
          <w:szCs w:val="24"/>
        </w:rPr>
        <w:t>таблице</w:t>
      </w:r>
      <w:r w:rsidR="000B5D4C">
        <w:rPr>
          <w:szCs w:val="24"/>
        </w:rPr>
        <w:t>й</w:t>
      </w:r>
      <w:r w:rsidR="00FE1808">
        <w:rPr>
          <w:szCs w:val="24"/>
        </w:rPr>
        <w:t xml:space="preserve"> №</w:t>
      </w:r>
      <w:r w:rsidR="000B5D4C">
        <w:rPr>
          <w:szCs w:val="24"/>
        </w:rPr>
        <w:t>18</w:t>
      </w:r>
      <w:r w:rsidR="00FE1808" w:rsidRPr="004B5E2D">
        <w:rPr>
          <w:szCs w:val="24"/>
        </w:rPr>
        <w:t>;</w:t>
      </w:r>
    </w:p>
    <w:p w:rsidR="00FE1808" w:rsidRPr="004B5E2D" w:rsidRDefault="00FE1808" w:rsidP="00FE1808">
      <w:pPr>
        <w:pStyle w:val="ConsPlusNormal"/>
        <w:ind w:firstLine="540"/>
        <w:jc w:val="both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>
            <wp:extent cx="374015" cy="222885"/>
            <wp:effectExtent l="19050" t="0" r="698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E2D">
        <w:rPr>
          <w:szCs w:val="24"/>
        </w:rPr>
        <w:t xml:space="preserve"> - цена i-го предмета мебели</w:t>
      </w:r>
      <w:r>
        <w:rPr>
          <w:szCs w:val="24"/>
        </w:rPr>
        <w:t xml:space="preserve">, </w:t>
      </w:r>
      <w:r w:rsidR="000B5D4C">
        <w:rPr>
          <w:szCs w:val="24"/>
        </w:rPr>
        <w:t>в соответствии с таблицей №18</w:t>
      </w:r>
      <w:r>
        <w:rPr>
          <w:szCs w:val="24"/>
        </w:rPr>
        <w:t>.</w:t>
      </w:r>
    </w:p>
    <w:p w:rsidR="00FE1808" w:rsidRPr="00FE1808" w:rsidRDefault="00FE1808" w:rsidP="00FE180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1808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0B5D4C">
        <w:rPr>
          <w:rFonts w:ascii="Times New Roman" w:hAnsi="Times New Roman" w:cs="Times New Roman"/>
          <w:b/>
          <w:sz w:val="24"/>
          <w:szCs w:val="24"/>
        </w:rPr>
        <w:t>18</w:t>
      </w:r>
    </w:p>
    <w:p w:rsidR="00FE1808" w:rsidRDefault="00FE1808" w:rsidP="00012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Нормативные затраты на приобретение мебели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68"/>
        <w:gridCol w:w="567"/>
        <w:gridCol w:w="1418"/>
        <w:gridCol w:w="283"/>
        <w:gridCol w:w="2126"/>
        <w:gridCol w:w="1985"/>
      </w:tblGrid>
      <w:tr w:rsidR="006063C0" w:rsidRPr="00BA4F86" w:rsidTr="006E7EA8">
        <w:trPr>
          <w:trHeight w:val="131"/>
        </w:trPr>
        <w:tc>
          <w:tcPr>
            <w:tcW w:w="817" w:type="dxa"/>
          </w:tcPr>
          <w:p w:rsidR="00550902" w:rsidRDefault="00550902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6063C0" w:rsidRPr="00012927" w:rsidRDefault="00550902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063C0" w:rsidRPr="0001292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5" w:type="dxa"/>
            <w:gridSpan w:val="2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Цена за единицу, руб.</w:t>
            </w:r>
          </w:p>
        </w:tc>
      </w:tr>
      <w:tr w:rsidR="006063C0" w:rsidRPr="00BA4F86" w:rsidTr="006E7EA8">
        <w:trPr>
          <w:trHeight w:val="131"/>
        </w:trPr>
        <w:tc>
          <w:tcPr>
            <w:tcW w:w="817" w:type="dxa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6063C0" w:rsidRPr="00012927" w:rsidRDefault="00550902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63C0" w:rsidRPr="00BA4F86" w:rsidTr="00706692">
        <w:trPr>
          <w:trHeight w:val="131"/>
        </w:trPr>
        <w:tc>
          <w:tcPr>
            <w:tcW w:w="9464" w:type="dxa"/>
            <w:gridSpan w:val="7"/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927">
              <w:rPr>
                <w:rFonts w:ascii="Times New Roman" w:hAnsi="Times New Roman" w:cs="Times New Roman"/>
                <w:b/>
              </w:rPr>
              <w:t>Рабочее место Главы администрации Конаковского района</w:t>
            </w:r>
          </w:p>
        </w:tc>
      </w:tr>
      <w:tr w:rsidR="00D210BF" w:rsidRPr="00706692" w:rsidTr="006E7EA8">
        <w:trPr>
          <w:trHeight w:val="131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D210BF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со статьей 22 Закона </w:t>
            </w:r>
          </w:p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</w:tr>
      <w:tr w:rsidR="00D210BF" w:rsidRPr="00706692" w:rsidTr="006E7EA8">
        <w:trPr>
          <w:trHeight w:val="131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706692" w:rsidTr="006E7EA8">
        <w:trPr>
          <w:trHeight w:val="131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Подставка под системный блок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706692" w:rsidTr="006E7EA8">
        <w:trPr>
          <w:trHeight w:val="131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706692" w:rsidTr="006E7EA8">
        <w:trPr>
          <w:trHeight w:val="759"/>
        </w:trPr>
        <w:tc>
          <w:tcPr>
            <w:tcW w:w="817" w:type="dxa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для документов с антресолью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706692" w:rsidTr="006E7EA8">
        <w:trPr>
          <w:trHeight w:val="131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706692" w:rsidTr="006E7EA8">
        <w:trPr>
          <w:trHeight w:val="131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985" w:type="dxa"/>
            <w:vMerge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706692" w:rsidTr="006E7EA8">
        <w:trPr>
          <w:trHeight w:val="131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706692" w:rsidTr="006E7EA8">
        <w:trPr>
          <w:trHeight w:val="131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Тумба подкатная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706692" w:rsidTr="006E7EA8">
        <w:trPr>
          <w:trHeight w:val="245"/>
        </w:trPr>
        <w:tc>
          <w:tcPr>
            <w:tcW w:w="817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701" w:type="dxa"/>
            <w:gridSpan w:val="2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063C0" w:rsidRPr="00BA4F86" w:rsidTr="006E7EA8">
        <w:trPr>
          <w:trHeight w:val="233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6063C0" w:rsidRPr="00012927" w:rsidRDefault="006063C0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927">
              <w:rPr>
                <w:rFonts w:ascii="Times New Roman" w:hAnsi="Times New Roman" w:cs="Times New Roman"/>
                <w:b/>
              </w:rPr>
              <w:t>Рабочее место заместителя главы администрации Конаковского района</w:t>
            </w:r>
          </w:p>
        </w:tc>
      </w:tr>
      <w:tr w:rsidR="00316966" w:rsidRPr="00BA4F86" w:rsidTr="006E7EA8">
        <w:trPr>
          <w:trHeight w:val="259"/>
        </w:trPr>
        <w:tc>
          <w:tcPr>
            <w:tcW w:w="817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13D57" w:rsidRDefault="00E13D57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со статьей 22 Закона </w:t>
            </w:r>
          </w:p>
          <w:p w:rsidR="00316966" w:rsidRDefault="00E13D57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  <w:p w:rsid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59"/>
        </w:trPr>
        <w:tc>
          <w:tcPr>
            <w:tcW w:w="817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59"/>
        </w:trPr>
        <w:tc>
          <w:tcPr>
            <w:tcW w:w="817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Подставка под системный блок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59"/>
        </w:trPr>
        <w:tc>
          <w:tcPr>
            <w:tcW w:w="817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BA4F86" w:rsidTr="006E7EA8">
        <w:trPr>
          <w:trHeight w:val="759"/>
        </w:trPr>
        <w:tc>
          <w:tcPr>
            <w:tcW w:w="817" w:type="dxa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для документов с антресолью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131"/>
        </w:trPr>
        <w:tc>
          <w:tcPr>
            <w:tcW w:w="817" w:type="dxa"/>
            <w:tcBorders>
              <w:bottom w:val="single" w:sz="4" w:space="0" w:color="auto"/>
            </w:tcBorders>
          </w:tcPr>
          <w:p w:rsidR="00316966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6966"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131"/>
        </w:trPr>
        <w:tc>
          <w:tcPr>
            <w:tcW w:w="817" w:type="dxa"/>
            <w:tcBorders>
              <w:bottom w:val="single" w:sz="4" w:space="0" w:color="auto"/>
            </w:tcBorders>
          </w:tcPr>
          <w:p w:rsidR="00316966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16966"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131"/>
        </w:trPr>
        <w:tc>
          <w:tcPr>
            <w:tcW w:w="817" w:type="dxa"/>
            <w:tcBorders>
              <w:bottom w:val="single" w:sz="4" w:space="0" w:color="auto"/>
            </w:tcBorders>
          </w:tcPr>
          <w:p w:rsidR="00316966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16966"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BA4F86" w:rsidTr="002D357E">
        <w:trPr>
          <w:trHeight w:val="2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Тумба подкатная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D210BF" w:rsidRPr="00BA4F86" w:rsidTr="002D357E">
        <w:trPr>
          <w:trHeight w:val="254"/>
        </w:trPr>
        <w:tc>
          <w:tcPr>
            <w:tcW w:w="817" w:type="dxa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C16E69" w:rsidRPr="00BA4F86" w:rsidTr="00277394">
        <w:trPr>
          <w:trHeight w:val="592"/>
        </w:trPr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E69" w:rsidRPr="002D357E" w:rsidRDefault="006E7EA8" w:rsidP="002D357E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6E7EA8">
              <w:rPr>
                <w:rFonts w:ascii="Times New Roman" w:hAnsi="Times New Roman" w:cs="Times New Roman"/>
              </w:rPr>
              <w:t>Продолжение таблицы №18</w:t>
            </w:r>
          </w:p>
        </w:tc>
      </w:tr>
      <w:tr w:rsidR="006E7EA8" w:rsidRPr="00BA4F86" w:rsidTr="00277394">
        <w:trPr>
          <w:trHeight w:val="129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  <w:b/>
              </w:rPr>
              <w:t>Рабочее место заведующих отделов администрации Конаковского района, заместителей заведующих отделов администрации Конаковского района, руководителей и заместителей руководителей подведомственных казенных учреждений</w:t>
            </w:r>
          </w:p>
        </w:tc>
      </w:tr>
      <w:tr w:rsidR="00316966" w:rsidRPr="00BA4F86" w:rsidTr="00E75731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7" w:rsidRDefault="00E13D57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со статьей 22 Закона </w:t>
            </w:r>
          </w:p>
          <w:p w:rsidR="00316966" w:rsidRDefault="00E13D57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  <w:p w:rsidR="00D210BF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0BF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0BF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0BF" w:rsidRDefault="00D210BF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0BF" w:rsidRPr="00012927" w:rsidRDefault="00D210BF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E75731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E75731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Подставка под системный блок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E75731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для документов с антресолью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1D035E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6966"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1D035E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16966"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1D035E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16966"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1D035E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6966"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Тумба подкатная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316966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  <w:r w:rsidR="001D035E">
              <w:rPr>
                <w:rFonts w:ascii="Times New Roman" w:hAnsi="Times New Roman" w:cs="Times New Roman"/>
              </w:rPr>
              <w:t>0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6" w:rsidRPr="00012927" w:rsidRDefault="00316966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9A48AF" w:rsidRPr="00BA4F86" w:rsidTr="00AE527D">
        <w:trPr>
          <w:trHeight w:val="245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F" w:rsidRPr="00012927" w:rsidRDefault="00082DDB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927">
              <w:rPr>
                <w:rFonts w:ascii="Times New Roman" w:hAnsi="Times New Roman" w:cs="Times New Roman"/>
                <w:b/>
              </w:rPr>
              <w:t>Рабочее место специалистов администрации Конаковского района, сотрудников подведомственных казенных учреждений (за исключением обслуживающего персонала)</w:t>
            </w: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со </w:t>
            </w:r>
          </w:p>
          <w:p w:rsidR="006E7EA8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 xml:space="preserve">статьей 22 Закона </w:t>
            </w:r>
          </w:p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  <w:r w:rsidRPr="00845BAE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Подставка под системный блок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для документов с антресолью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Тумба подкатная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Шкаф металлический (сейф)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316966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6966">
              <w:rPr>
                <w:rFonts w:ascii="Times New Roman" w:hAnsi="Times New Roman" w:cs="Times New Roman"/>
              </w:rPr>
              <w:t>Не менее 1 на кабинет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  <w:tr w:rsidR="006E7EA8" w:rsidRPr="00BA4F86" w:rsidTr="006E7EA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12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12927">
              <w:rPr>
                <w:rFonts w:ascii="Times New Roman" w:hAnsi="Times New Roman" w:cs="Times New Roman"/>
                <w:bCs/>
                <w:color w:val="000000"/>
              </w:rPr>
              <w:t>Антресоль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1292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316966" w:rsidRDefault="006E7EA8" w:rsidP="006E7E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6966">
              <w:rPr>
                <w:rFonts w:ascii="Times New Roman" w:hAnsi="Times New Roman" w:cs="Times New Roman"/>
              </w:rPr>
              <w:t>Не менее 1 учреждение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8" w:rsidRPr="00012927" w:rsidRDefault="006E7EA8" w:rsidP="006E7EA8">
            <w:pPr>
              <w:spacing w:after="0" w:line="360" w:lineRule="auto"/>
              <w:jc w:val="center"/>
              <w:rPr>
                <w:highlight w:val="magenta"/>
              </w:rPr>
            </w:pPr>
          </w:p>
        </w:tc>
      </w:tr>
    </w:tbl>
    <w:p w:rsidR="00E75731" w:rsidRDefault="00E75731" w:rsidP="00C16E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63C0" w:rsidRPr="00C16E69" w:rsidRDefault="006063C0" w:rsidP="00C16E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6E69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6063C0" w:rsidRDefault="006063C0" w:rsidP="00C16E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6E69">
        <w:rPr>
          <w:rFonts w:ascii="Times New Roman" w:hAnsi="Times New Roman" w:cs="Times New Roman"/>
          <w:sz w:val="24"/>
          <w:szCs w:val="24"/>
        </w:rPr>
        <w:t xml:space="preserve">Наименование и количество приобретаемой мебели и отдельных материально-технических средств могут быть изменены по решению </w:t>
      </w:r>
      <w:r w:rsidR="00316966">
        <w:rPr>
          <w:rFonts w:ascii="Times New Roman" w:hAnsi="Times New Roman" w:cs="Times New Roman"/>
          <w:sz w:val="24"/>
          <w:szCs w:val="24"/>
        </w:rPr>
        <w:t>Администрации Конаковского района Тверской области</w:t>
      </w:r>
      <w:r w:rsidRPr="00C16E69">
        <w:rPr>
          <w:rFonts w:ascii="Times New Roman" w:hAnsi="Times New Roman" w:cs="Times New Roman"/>
          <w:sz w:val="24"/>
          <w:szCs w:val="24"/>
        </w:rPr>
        <w:t xml:space="preserve">. При этом закупка неуказанных в приложении предметов осуществляется в пределах доведенных на </w:t>
      </w:r>
      <w:r w:rsidR="00C16E69">
        <w:rPr>
          <w:rFonts w:ascii="Times New Roman" w:hAnsi="Times New Roman" w:cs="Times New Roman"/>
          <w:sz w:val="24"/>
          <w:szCs w:val="24"/>
        </w:rPr>
        <w:t>данные</w:t>
      </w:r>
      <w:r w:rsidRPr="00C16E69">
        <w:rPr>
          <w:rFonts w:ascii="Times New Roman" w:hAnsi="Times New Roman" w:cs="Times New Roman"/>
          <w:sz w:val="24"/>
          <w:szCs w:val="24"/>
        </w:rPr>
        <w:t xml:space="preserve"> цели лимитов бюджетных обязательств.</w:t>
      </w:r>
    </w:p>
    <w:p w:rsidR="00706692" w:rsidRDefault="00706692" w:rsidP="00C16E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2927" w:rsidRPr="00012927" w:rsidRDefault="00AE527D" w:rsidP="00683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012927" w:rsidRPr="00012927">
        <w:rPr>
          <w:rFonts w:ascii="Times New Roman" w:hAnsi="Times New Roman" w:cs="Times New Roman"/>
          <w:b/>
          <w:sz w:val="24"/>
          <w:szCs w:val="24"/>
        </w:rPr>
        <w:t>. Нормативные затраты на приобретение носителей информации, в том числе магнитных и оптических носителей информации (</w:t>
      </w:r>
      <w:r w:rsidR="00012927" w:rsidRPr="00012927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02260" cy="302260"/>
            <wp:effectExtent l="0" t="0" r="2540" b="0"/>
            <wp:docPr id="2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927" w:rsidRPr="00012927">
        <w:rPr>
          <w:rFonts w:ascii="Times New Roman" w:hAnsi="Times New Roman" w:cs="Times New Roman"/>
          <w:b/>
          <w:sz w:val="24"/>
          <w:szCs w:val="24"/>
        </w:rPr>
        <w:t>), определяются по формуле:</w:t>
      </w:r>
    </w:p>
    <w:p w:rsidR="00012927" w:rsidRPr="00012927" w:rsidRDefault="00012927" w:rsidP="000129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927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97050" cy="596265"/>
            <wp:effectExtent l="0" t="0" r="0" b="0"/>
            <wp:docPr id="10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927">
        <w:rPr>
          <w:rFonts w:ascii="Times New Roman" w:hAnsi="Times New Roman" w:cs="Times New Roman"/>
          <w:sz w:val="24"/>
          <w:szCs w:val="24"/>
        </w:rPr>
        <w:t>,</w:t>
      </w:r>
      <w:r w:rsidR="00A82CB8">
        <w:rPr>
          <w:rFonts w:ascii="Times New Roman" w:hAnsi="Times New Roman" w:cs="Times New Roman"/>
          <w:sz w:val="24"/>
          <w:szCs w:val="24"/>
        </w:rPr>
        <w:t xml:space="preserve"> (</w:t>
      </w:r>
      <w:r w:rsidR="00AE527D">
        <w:rPr>
          <w:rFonts w:ascii="Times New Roman" w:hAnsi="Times New Roman" w:cs="Times New Roman"/>
          <w:sz w:val="24"/>
          <w:szCs w:val="24"/>
        </w:rPr>
        <w:t>22</w:t>
      </w:r>
      <w:r w:rsidR="00A82CB8">
        <w:rPr>
          <w:rFonts w:ascii="Times New Roman" w:hAnsi="Times New Roman" w:cs="Times New Roman"/>
          <w:sz w:val="24"/>
          <w:szCs w:val="24"/>
        </w:rPr>
        <w:t>)</w:t>
      </w:r>
    </w:p>
    <w:p w:rsidR="00012927" w:rsidRPr="00012927" w:rsidRDefault="00012927" w:rsidP="0001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27">
        <w:rPr>
          <w:rFonts w:ascii="Times New Roman" w:hAnsi="Times New Roman" w:cs="Times New Roman"/>
          <w:sz w:val="24"/>
          <w:szCs w:val="24"/>
        </w:rPr>
        <w:t>где:</w:t>
      </w:r>
    </w:p>
    <w:p w:rsidR="00012927" w:rsidRPr="00012927" w:rsidRDefault="00012927" w:rsidP="0001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2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309880"/>
            <wp:effectExtent l="0" t="0" r="0" b="0"/>
            <wp:docPr id="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927">
        <w:rPr>
          <w:rFonts w:ascii="Times New Roman" w:hAnsi="Times New Roman" w:cs="Times New Roman"/>
          <w:sz w:val="24"/>
          <w:szCs w:val="24"/>
        </w:rPr>
        <w:t xml:space="preserve"> – количество носителей информации определяе</w:t>
      </w:r>
      <w:r w:rsidR="00953840">
        <w:rPr>
          <w:rFonts w:ascii="Times New Roman" w:hAnsi="Times New Roman" w:cs="Times New Roman"/>
          <w:sz w:val="24"/>
          <w:szCs w:val="24"/>
        </w:rPr>
        <w:t>тся</w:t>
      </w:r>
      <w:r w:rsidRPr="00012927">
        <w:rPr>
          <w:rFonts w:ascii="Times New Roman" w:hAnsi="Times New Roman" w:cs="Times New Roman"/>
          <w:sz w:val="24"/>
          <w:szCs w:val="24"/>
        </w:rPr>
        <w:t xml:space="preserve"> </w:t>
      </w:r>
      <w:r w:rsidR="00953840">
        <w:rPr>
          <w:rFonts w:ascii="Times New Roman" w:hAnsi="Times New Roman" w:cs="Times New Roman"/>
          <w:sz w:val="24"/>
          <w:szCs w:val="24"/>
        </w:rPr>
        <w:t>из фактически сложившейся производственной необходимости</w:t>
      </w:r>
      <w:r w:rsidRPr="00012927">
        <w:rPr>
          <w:rFonts w:ascii="Times New Roman" w:hAnsi="Times New Roman" w:cs="Times New Roman"/>
          <w:sz w:val="24"/>
          <w:szCs w:val="24"/>
        </w:rPr>
        <w:t>;</w:t>
      </w:r>
    </w:p>
    <w:p w:rsidR="00012927" w:rsidRDefault="00012927" w:rsidP="004C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2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309880"/>
            <wp:effectExtent l="19050" t="0" r="6985" b="0"/>
            <wp:docPr id="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927">
        <w:rPr>
          <w:rFonts w:ascii="Times New Roman" w:hAnsi="Times New Roman" w:cs="Times New Roman"/>
          <w:sz w:val="24"/>
          <w:szCs w:val="24"/>
        </w:rPr>
        <w:t xml:space="preserve"> – цена 1 единицы носителя информации</w:t>
      </w:r>
      <w:r w:rsidR="004C53AB">
        <w:rPr>
          <w:rFonts w:ascii="Times New Roman" w:hAnsi="Times New Roman" w:cs="Times New Roman"/>
          <w:sz w:val="24"/>
          <w:szCs w:val="24"/>
        </w:rPr>
        <w:t xml:space="preserve"> (о</w:t>
      </w:r>
      <w:r w:rsidR="004C53AB" w:rsidRPr="00845BAE">
        <w:rPr>
          <w:rFonts w:ascii="Times New Roman" w:hAnsi="Times New Roman" w:cs="Times New Roman"/>
          <w:sz w:val="24"/>
          <w:szCs w:val="24"/>
        </w:rPr>
        <w:t>пределяется в соответствии со статьей 22 Закона № 44-ФЗ</w:t>
      </w:r>
      <w:r w:rsidR="004C53AB">
        <w:rPr>
          <w:rFonts w:ascii="Times New Roman" w:hAnsi="Times New Roman" w:cs="Times New Roman"/>
          <w:sz w:val="24"/>
          <w:szCs w:val="24"/>
        </w:rPr>
        <w:t>)</w:t>
      </w:r>
      <w:r w:rsidRPr="00012927">
        <w:rPr>
          <w:rFonts w:ascii="Times New Roman" w:hAnsi="Times New Roman" w:cs="Times New Roman"/>
          <w:sz w:val="24"/>
          <w:szCs w:val="24"/>
        </w:rPr>
        <w:t>.</w:t>
      </w:r>
    </w:p>
    <w:p w:rsidR="00012927" w:rsidRPr="00012927" w:rsidRDefault="00012927" w:rsidP="0001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ED" w:rsidRPr="009A1B8C" w:rsidRDefault="00BC418C" w:rsidP="00A364BE">
      <w:pPr>
        <w:pStyle w:val="ConsPlusNormal"/>
        <w:ind w:firstLine="851"/>
        <w:jc w:val="both"/>
        <w:rPr>
          <w:b/>
          <w:szCs w:val="24"/>
        </w:rPr>
      </w:pPr>
      <w:r>
        <w:rPr>
          <w:b/>
          <w:szCs w:val="24"/>
        </w:rPr>
        <w:t>23</w:t>
      </w:r>
      <w:r w:rsidR="006834ED" w:rsidRPr="006834ED">
        <w:rPr>
          <w:b/>
          <w:szCs w:val="24"/>
        </w:rPr>
        <w:t>. Затраты на приобретение канцелярских принадлежностей (З</w:t>
      </w:r>
      <w:r w:rsidR="006834ED" w:rsidRPr="006834ED">
        <w:rPr>
          <w:b/>
          <w:szCs w:val="24"/>
          <w:vertAlign w:val="subscript"/>
        </w:rPr>
        <w:t>канц</w:t>
      </w:r>
      <w:r w:rsidR="006834ED" w:rsidRPr="006834ED">
        <w:rPr>
          <w:b/>
          <w:szCs w:val="24"/>
        </w:rPr>
        <w:t>) определяются по формуле:</w:t>
      </w:r>
    </w:p>
    <w:p w:rsidR="008A7F5C" w:rsidRPr="009A1B8C" w:rsidRDefault="008A7F5C" w:rsidP="006834ED">
      <w:pPr>
        <w:pStyle w:val="ConsPlusNormal"/>
        <w:ind w:firstLine="540"/>
        <w:jc w:val="both"/>
        <w:rPr>
          <w:b/>
          <w:szCs w:val="24"/>
        </w:rPr>
      </w:pPr>
    </w:p>
    <w:p w:rsidR="006834ED" w:rsidRPr="006834ED" w:rsidRDefault="006834ED" w:rsidP="006834ED">
      <w:pPr>
        <w:pStyle w:val="ConsPlusNormal"/>
        <w:jc w:val="center"/>
        <w:rPr>
          <w:szCs w:val="24"/>
        </w:rPr>
      </w:pPr>
      <w:r w:rsidRPr="006834ED">
        <w:rPr>
          <w:szCs w:val="24"/>
        </w:rPr>
        <w:t>З</w:t>
      </w:r>
      <w:r w:rsidRPr="006834ED">
        <w:rPr>
          <w:szCs w:val="24"/>
          <w:vertAlign w:val="subscript"/>
        </w:rPr>
        <w:t>канц</w:t>
      </w:r>
      <w:r w:rsidRPr="006834ED">
        <w:rPr>
          <w:szCs w:val="24"/>
        </w:rPr>
        <w:t xml:space="preserve"> =</w:t>
      </w:r>
      <w:r w:rsidRPr="006834ED">
        <w:rPr>
          <w:szCs w:val="24"/>
          <w:vertAlign w:val="subscript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Cs w:val="24"/>
                <w:vertAlign w:val="subscript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</w:rPr>
                  <m:t>канц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×</m:t>
            </m:r>
            <m:sSub>
              <m:sSubPr>
                <m:ctrlPr>
                  <w:rPr>
                    <w:rFonts w:ascii="Cambria Math" w:hAnsi="Cambria Math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vertAlign w:val="subscript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Cs w:val="24"/>
                    <w:vertAlign w:val="subscript"/>
                  </w:rPr>
                  <m:t xml:space="preserve"> канц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,</m:t>
            </m:r>
          </m:e>
        </m:nary>
      </m:oMath>
      <w:r w:rsidR="008A7F5C" w:rsidRPr="008A7F5C">
        <w:rPr>
          <w:szCs w:val="24"/>
        </w:rPr>
        <w:t xml:space="preserve"> (</w:t>
      </w:r>
      <w:r w:rsidR="00BC418C">
        <w:rPr>
          <w:szCs w:val="24"/>
        </w:rPr>
        <w:t>23</w:t>
      </w:r>
      <w:r w:rsidR="008A7F5C" w:rsidRPr="008A7F5C">
        <w:rPr>
          <w:szCs w:val="24"/>
        </w:rPr>
        <w:t>)</w:t>
      </w:r>
    </w:p>
    <w:p w:rsidR="006834ED" w:rsidRPr="0096161E" w:rsidRDefault="006834ED" w:rsidP="006834ED">
      <w:pPr>
        <w:pStyle w:val="ConsPlusNormal"/>
        <w:ind w:firstLine="540"/>
        <w:jc w:val="both"/>
        <w:rPr>
          <w:szCs w:val="24"/>
        </w:rPr>
      </w:pPr>
    </w:p>
    <w:p w:rsidR="006834ED" w:rsidRPr="0096161E" w:rsidRDefault="006834ED" w:rsidP="006834ED">
      <w:pPr>
        <w:pStyle w:val="ConsPlusNormal"/>
        <w:ind w:firstLine="540"/>
        <w:jc w:val="both"/>
        <w:rPr>
          <w:szCs w:val="24"/>
        </w:rPr>
      </w:pPr>
      <w:r w:rsidRPr="0096161E">
        <w:rPr>
          <w:szCs w:val="24"/>
        </w:rPr>
        <w:t>где:</w:t>
      </w:r>
    </w:p>
    <w:p w:rsidR="00BC418C" w:rsidRPr="00BC418C" w:rsidRDefault="00290C60" w:rsidP="00BC418C">
      <w:pPr>
        <w:pStyle w:val="ConsPlusNormal"/>
        <w:ind w:firstLine="851"/>
        <w:jc w:val="both"/>
        <w:rPr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канц</m:t>
            </m:r>
          </m:sub>
        </m:sSub>
      </m:oMath>
      <w:r w:rsidR="006834ED" w:rsidRPr="00BC418C">
        <w:rPr>
          <w:szCs w:val="24"/>
        </w:rPr>
        <w:t xml:space="preserve"> </w:t>
      </w:r>
      <w:r w:rsidR="008A7F5C" w:rsidRPr="00BC418C">
        <w:rPr>
          <w:szCs w:val="24"/>
        </w:rPr>
        <w:t>–</w:t>
      </w:r>
      <w:r w:rsidR="00BC418C" w:rsidRPr="00BC418C">
        <w:rPr>
          <w:szCs w:val="24"/>
        </w:rPr>
        <w:t xml:space="preserve"> </w:t>
      </w:r>
      <w:r w:rsidR="006834ED" w:rsidRPr="00BC418C">
        <w:rPr>
          <w:szCs w:val="24"/>
        </w:rPr>
        <w:t>численность основных работников</w:t>
      </w:r>
      <w:r w:rsidR="00BC418C" w:rsidRPr="00BC418C">
        <w:rPr>
          <w:szCs w:val="24"/>
        </w:rPr>
        <w:t xml:space="preserve"> органа местного самоуправления и подведомственных казенных учреждений (определяется по состоянию на 1 сентября текущего финансового года);</w:t>
      </w:r>
    </w:p>
    <w:p w:rsidR="008A7F5C" w:rsidRPr="0096161E" w:rsidRDefault="00290C60" w:rsidP="008A7F5C">
      <w:pPr>
        <w:pStyle w:val="ConsPlusNormal"/>
        <w:ind w:firstLine="540"/>
        <w:jc w:val="both"/>
        <w:rPr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Cs w:val="24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szCs w:val="24"/>
                <w:vertAlign w:val="subscript"/>
              </w:rPr>
              <m:t xml:space="preserve"> канц</m:t>
            </m:r>
          </m:sub>
        </m:sSub>
      </m:oMath>
      <w:r w:rsidR="006834ED" w:rsidRPr="0096161E">
        <w:rPr>
          <w:szCs w:val="24"/>
        </w:rPr>
        <w:t xml:space="preserve"> </w:t>
      </w:r>
      <w:r w:rsidR="008A7F5C" w:rsidRPr="00A82CB8">
        <w:rPr>
          <w:szCs w:val="24"/>
        </w:rPr>
        <w:t>–</w:t>
      </w:r>
      <w:r w:rsidR="006834ED" w:rsidRPr="0096161E">
        <w:rPr>
          <w:szCs w:val="24"/>
        </w:rPr>
        <w:t xml:space="preserve"> </w:t>
      </w:r>
      <w:r w:rsidR="008A7F5C">
        <w:rPr>
          <w:szCs w:val="24"/>
        </w:rPr>
        <w:t>стоимость</w:t>
      </w:r>
      <w:r w:rsidR="006834ED" w:rsidRPr="0096161E">
        <w:rPr>
          <w:szCs w:val="24"/>
        </w:rPr>
        <w:t xml:space="preserve"> канцелярских принадлежностей</w:t>
      </w:r>
      <w:r w:rsidR="008A7F5C" w:rsidRPr="008A7F5C">
        <w:rPr>
          <w:szCs w:val="24"/>
        </w:rPr>
        <w:t xml:space="preserve"> </w:t>
      </w:r>
      <w:r w:rsidR="008A7F5C">
        <w:rPr>
          <w:szCs w:val="24"/>
        </w:rPr>
        <w:t>указана в таблице №</w:t>
      </w:r>
      <w:r w:rsidR="00E17366">
        <w:rPr>
          <w:szCs w:val="24"/>
        </w:rPr>
        <w:t>1</w:t>
      </w:r>
      <w:r w:rsidR="008A7F5C">
        <w:rPr>
          <w:szCs w:val="24"/>
        </w:rPr>
        <w:t>9</w:t>
      </w:r>
      <w:r w:rsidR="008A7F5C" w:rsidRPr="0096161E">
        <w:rPr>
          <w:szCs w:val="24"/>
        </w:rPr>
        <w:t>;</w:t>
      </w:r>
    </w:p>
    <w:p w:rsidR="008A7F5C" w:rsidRDefault="008A7F5C" w:rsidP="006834ED">
      <w:pPr>
        <w:pStyle w:val="ConsPlusNormal"/>
        <w:ind w:firstLine="540"/>
        <w:jc w:val="both"/>
        <w:rPr>
          <w:szCs w:val="24"/>
        </w:rPr>
      </w:pPr>
    </w:p>
    <w:p w:rsidR="00AC3310" w:rsidRDefault="00AC3310" w:rsidP="00AC33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927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E173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C3310" w:rsidRPr="00AC3310" w:rsidRDefault="00AC3310" w:rsidP="00A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3310">
        <w:rPr>
          <w:rFonts w:ascii="Times New Roman" w:hAnsi="Times New Roman" w:cs="Times New Roman"/>
          <w:sz w:val="24"/>
          <w:szCs w:val="24"/>
        </w:rPr>
        <w:t>Нормативы затрат на приобретение канцелярских принадлежностей</w:t>
      </w:r>
    </w:p>
    <w:tbl>
      <w:tblPr>
        <w:tblStyle w:val="a8"/>
        <w:tblW w:w="0" w:type="auto"/>
        <w:tblLook w:val="04A0"/>
      </w:tblPr>
      <w:tblGrid>
        <w:gridCol w:w="702"/>
        <w:gridCol w:w="4368"/>
        <w:gridCol w:w="4394"/>
      </w:tblGrid>
      <w:tr w:rsidR="00BC418C" w:rsidTr="00BC418C">
        <w:tc>
          <w:tcPr>
            <w:tcW w:w="702" w:type="dxa"/>
          </w:tcPr>
          <w:p w:rsidR="00BC418C" w:rsidRDefault="00BC418C" w:rsidP="008A7F5C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№</w:t>
            </w:r>
          </w:p>
          <w:p w:rsidR="00BC418C" w:rsidRPr="008A7F5C" w:rsidRDefault="00BC418C" w:rsidP="008A7F5C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пп</w:t>
            </w:r>
          </w:p>
        </w:tc>
        <w:tc>
          <w:tcPr>
            <w:tcW w:w="4368" w:type="dxa"/>
          </w:tcPr>
          <w:p w:rsidR="00BC418C" w:rsidRPr="008A7F5C" w:rsidRDefault="00BC418C" w:rsidP="008A7F5C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Наименование продукции</w:t>
            </w:r>
          </w:p>
        </w:tc>
        <w:tc>
          <w:tcPr>
            <w:tcW w:w="4394" w:type="dxa"/>
          </w:tcPr>
          <w:p w:rsidR="00BC418C" w:rsidRPr="008A7F5C" w:rsidRDefault="00BC418C" w:rsidP="008A7F5C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Сумма всех наименований канцелярских принадлежностей на 1</w:t>
            </w:r>
            <w:r>
              <w:rPr>
                <w:szCs w:val="24"/>
              </w:rPr>
              <w:t xml:space="preserve"> </w:t>
            </w:r>
            <w:r w:rsidRPr="008A7F5C">
              <w:rPr>
                <w:szCs w:val="24"/>
              </w:rPr>
              <w:t>основного работника в год</w:t>
            </w:r>
            <w:r>
              <w:rPr>
                <w:szCs w:val="24"/>
              </w:rPr>
              <w:t>,</w:t>
            </w:r>
            <w:r w:rsidRPr="008A7F5C">
              <w:rPr>
                <w:szCs w:val="24"/>
              </w:rPr>
              <w:t xml:space="preserve"> </w:t>
            </w:r>
            <w:r>
              <w:rPr>
                <w:szCs w:val="24"/>
              </w:rPr>
              <w:t>рублей</w:t>
            </w:r>
          </w:p>
        </w:tc>
      </w:tr>
      <w:tr w:rsidR="00BC418C" w:rsidTr="00BC418C">
        <w:tc>
          <w:tcPr>
            <w:tcW w:w="702" w:type="dxa"/>
          </w:tcPr>
          <w:p w:rsidR="00BC418C" w:rsidRPr="008A7F5C" w:rsidRDefault="00BC418C" w:rsidP="008A7F5C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1</w:t>
            </w:r>
          </w:p>
        </w:tc>
        <w:tc>
          <w:tcPr>
            <w:tcW w:w="4368" w:type="dxa"/>
          </w:tcPr>
          <w:p w:rsidR="00BC418C" w:rsidRPr="008A7F5C" w:rsidRDefault="00BC418C" w:rsidP="008A7F5C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2</w:t>
            </w:r>
          </w:p>
        </w:tc>
        <w:tc>
          <w:tcPr>
            <w:tcW w:w="4394" w:type="dxa"/>
          </w:tcPr>
          <w:p w:rsidR="00BC418C" w:rsidRPr="00944A5B" w:rsidRDefault="00944A5B" w:rsidP="008A7F5C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BC418C" w:rsidTr="00BC418C">
        <w:tc>
          <w:tcPr>
            <w:tcW w:w="702" w:type="dxa"/>
          </w:tcPr>
          <w:p w:rsidR="00BC418C" w:rsidRPr="008A7F5C" w:rsidRDefault="00BC418C" w:rsidP="008A7F5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68" w:type="dxa"/>
          </w:tcPr>
          <w:p w:rsidR="00BC418C" w:rsidRPr="008A7F5C" w:rsidRDefault="00BC418C" w:rsidP="006834E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Канцелярские принадлежности</w:t>
            </w:r>
          </w:p>
        </w:tc>
        <w:tc>
          <w:tcPr>
            <w:tcW w:w="4394" w:type="dxa"/>
          </w:tcPr>
          <w:p w:rsidR="00BC418C" w:rsidRPr="008A7F5C" w:rsidRDefault="00BC418C" w:rsidP="00AC33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5 000,00</w:t>
            </w:r>
          </w:p>
        </w:tc>
      </w:tr>
    </w:tbl>
    <w:p w:rsidR="004F3897" w:rsidRDefault="004F3897" w:rsidP="006834ED">
      <w:pPr>
        <w:pStyle w:val="ConsPlusNormal"/>
        <w:ind w:firstLine="540"/>
        <w:jc w:val="both"/>
        <w:rPr>
          <w:b/>
          <w:szCs w:val="24"/>
        </w:rPr>
      </w:pPr>
    </w:p>
    <w:p w:rsidR="006834ED" w:rsidRPr="004F3897" w:rsidRDefault="00CF24A2" w:rsidP="006834ED">
      <w:pPr>
        <w:pStyle w:val="ConsPlusNormal"/>
        <w:ind w:firstLine="540"/>
        <w:jc w:val="both"/>
        <w:rPr>
          <w:b/>
          <w:szCs w:val="24"/>
        </w:rPr>
      </w:pPr>
      <w:r>
        <w:rPr>
          <w:b/>
          <w:szCs w:val="24"/>
        </w:rPr>
        <w:t>24</w:t>
      </w:r>
      <w:r w:rsidR="006834ED" w:rsidRPr="00CF24A2">
        <w:rPr>
          <w:b/>
          <w:szCs w:val="24"/>
        </w:rPr>
        <w:t>. Затраты на приобретение хозяйственных товаров и принадлежностей (З</w:t>
      </w:r>
      <w:r w:rsidR="006834ED" w:rsidRPr="00CF24A2">
        <w:rPr>
          <w:b/>
          <w:szCs w:val="24"/>
          <w:vertAlign w:val="subscript"/>
        </w:rPr>
        <w:t>хп</w:t>
      </w:r>
      <w:r w:rsidR="006834ED" w:rsidRPr="00CF24A2">
        <w:rPr>
          <w:b/>
          <w:szCs w:val="24"/>
        </w:rPr>
        <w:t>) определяются по формуле:</w:t>
      </w:r>
    </w:p>
    <w:p w:rsidR="003B29C2" w:rsidRPr="004F3897" w:rsidRDefault="003B29C2" w:rsidP="006834ED">
      <w:pPr>
        <w:pStyle w:val="ConsPlusNormal"/>
        <w:ind w:firstLine="540"/>
        <w:jc w:val="both"/>
        <w:rPr>
          <w:b/>
          <w:szCs w:val="24"/>
        </w:rPr>
      </w:pPr>
    </w:p>
    <w:p w:rsidR="000C5787" w:rsidRPr="003B29C2" w:rsidRDefault="000C5787" w:rsidP="003B29C2">
      <w:pPr>
        <w:pStyle w:val="ConsPlusNormal"/>
        <w:ind w:firstLine="540"/>
        <w:jc w:val="center"/>
        <w:rPr>
          <w:szCs w:val="24"/>
        </w:rPr>
      </w:pPr>
      <w:r w:rsidRPr="003B29C2">
        <w:rPr>
          <w:szCs w:val="24"/>
        </w:rPr>
        <w:t>З</w:t>
      </w:r>
      <w:r w:rsidRPr="003B29C2">
        <w:rPr>
          <w:szCs w:val="24"/>
          <w:vertAlign w:val="subscript"/>
        </w:rPr>
        <w:t xml:space="preserve">хп </w:t>
      </w:r>
      <w:r w:rsidRPr="003B29C2">
        <w:rPr>
          <w:szCs w:val="24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xn</m:t>
                </m:r>
              </m:sub>
            </m:sSub>
            <m:r>
              <m:rPr>
                <m:sty m:val="p"/>
              </m:rPr>
              <w:rPr>
                <w:rFonts w:ascii="Cambria Math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4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on</m:t>
                </m:r>
              </m:sub>
            </m:sSub>
            <m:r>
              <m:rPr>
                <m:sty m:val="p"/>
              </m:rPr>
              <w:rPr>
                <w:rFonts w:ascii="Cambria Math"/>
                <w:szCs w:val="24"/>
              </w:rPr>
              <m:t xml:space="preserve"> ,  (24)</m:t>
            </m:r>
          </m:e>
        </m:nary>
      </m:oMath>
    </w:p>
    <w:p w:rsidR="006834ED" w:rsidRPr="0096161E" w:rsidRDefault="006834ED" w:rsidP="006834ED">
      <w:pPr>
        <w:pStyle w:val="ConsPlusNormal"/>
        <w:ind w:firstLine="540"/>
        <w:jc w:val="both"/>
        <w:rPr>
          <w:szCs w:val="24"/>
        </w:rPr>
      </w:pPr>
    </w:p>
    <w:p w:rsidR="006834ED" w:rsidRDefault="006834ED" w:rsidP="006834ED">
      <w:pPr>
        <w:pStyle w:val="ConsPlusNormal"/>
        <w:ind w:firstLine="540"/>
        <w:jc w:val="both"/>
        <w:rPr>
          <w:szCs w:val="24"/>
        </w:rPr>
      </w:pPr>
      <w:r w:rsidRPr="0096161E">
        <w:rPr>
          <w:szCs w:val="24"/>
        </w:rPr>
        <w:t>где:</w:t>
      </w:r>
    </w:p>
    <w:p w:rsidR="00E436E0" w:rsidRPr="0096161E" w:rsidRDefault="00E436E0" w:rsidP="006834ED">
      <w:pPr>
        <w:pStyle w:val="ConsPlusNormal"/>
        <w:ind w:firstLine="540"/>
        <w:jc w:val="both"/>
        <w:rPr>
          <w:szCs w:val="24"/>
        </w:rPr>
      </w:pPr>
    </w:p>
    <w:p w:rsidR="006834ED" w:rsidRPr="006205A0" w:rsidRDefault="006834ED" w:rsidP="006834ED">
      <w:pPr>
        <w:pStyle w:val="ConsPlusNormal"/>
        <w:ind w:firstLine="540"/>
        <w:jc w:val="both"/>
        <w:rPr>
          <w:szCs w:val="24"/>
        </w:rPr>
      </w:pPr>
      <w:r w:rsidRPr="006205A0">
        <w:rPr>
          <w:szCs w:val="24"/>
        </w:rPr>
        <w:t>Р</w:t>
      </w:r>
      <w:r w:rsidR="003B29C2" w:rsidRPr="006205A0">
        <w:rPr>
          <w:szCs w:val="24"/>
          <w:vertAlign w:val="subscript"/>
        </w:rPr>
        <w:t xml:space="preserve"> </w:t>
      </w:r>
      <w:r w:rsidR="008F7CD3">
        <w:rPr>
          <w:szCs w:val="24"/>
          <w:vertAlign w:val="subscript"/>
          <w:lang w:val="en-US"/>
        </w:rPr>
        <w:t>i</w:t>
      </w:r>
      <w:r w:rsidR="008F7CD3" w:rsidRPr="008F7CD3">
        <w:rPr>
          <w:szCs w:val="24"/>
          <w:vertAlign w:val="subscript"/>
        </w:rPr>
        <w:t xml:space="preserve"> </w:t>
      </w:r>
      <w:r w:rsidRPr="006205A0">
        <w:rPr>
          <w:szCs w:val="24"/>
          <w:vertAlign w:val="subscript"/>
        </w:rPr>
        <w:t>х</w:t>
      </w:r>
      <w:r w:rsidR="00E436E0" w:rsidRPr="006205A0">
        <w:rPr>
          <w:szCs w:val="24"/>
          <w:vertAlign w:val="subscript"/>
          <w:lang w:val="en-US"/>
        </w:rPr>
        <w:t>n</w:t>
      </w:r>
      <w:r w:rsidRPr="006205A0">
        <w:rPr>
          <w:szCs w:val="24"/>
        </w:rPr>
        <w:t xml:space="preserve"> - </w:t>
      </w:r>
      <w:r w:rsidR="0071707D" w:rsidRPr="006205A0">
        <w:rPr>
          <w:szCs w:val="24"/>
        </w:rPr>
        <w:t>стоимость</w:t>
      </w:r>
      <w:r w:rsidRPr="006205A0">
        <w:rPr>
          <w:szCs w:val="24"/>
        </w:rPr>
        <w:t xml:space="preserve"> хозяйственных товаров и принадлежностей</w:t>
      </w:r>
      <w:r w:rsidR="0071707D" w:rsidRPr="006205A0">
        <w:rPr>
          <w:szCs w:val="24"/>
        </w:rPr>
        <w:t xml:space="preserve"> указана в таблице №</w:t>
      </w:r>
      <w:r w:rsidR="003B29C2" w:rsidRPr="006205A0">
        <w:rPr>
          <w:szCs w:val="24"/>
        </w:rPr>
        <w:t>2</w:t>
      </w:r>
      <w:r w:rsidR="0071707D" w:rsidRPr="006205A0">
        <w:rPr>
          <w:szCs w:val="24"/>
        </w:rPr>
        <w:t>0</w:t>
      </w:r>
      <w:r w:rsidRPr="006205A0">
        <w:rPr>
          <w:szCs w:val="24"/>
        </w:rPr>
        <w:t>;</w:t>
      </w:r>
    </w:p>
    <w:p w:rsidR="006834ED" w:rsidRDefault="00290C60" w:rsidP="006834ED">
      <w:pPr>
        <w:pStyle w:val="ConsPlusNormal"/>
        <w:ind w:firstLine="540"/>
        <w:jc w:val="both"/>
        <w:rPr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on</m:t>
            </m:r>
          </m:sub>
        </m:sSub>
      </m:oMath>
      <w:r w:rsidR="006834ED" w:rsidRPr="006205A0">
        <w:rPr>
          <w:szCs w:val="24"/>
        </w:rPr>
        <w:t xml:space="preserve"> </w:t>
      </w:r>
      <w:r w:rsidR="0071707D" w:rsidRPr="006205A0">
        <w:rPr>
          <w:szCs w:val="24"/>
        </w:rPr>
        <w:t>–</w:t>
      </w:r>
      <w:r w:rsidR="006834ED" w:rsidRPr="006205A0">
        <w:rPr>
          <w:szCs w:val="24"/>
        </w:rPr>
        <w:t xml:space="preserve"> </w:t>
      </w:r>
      <w:r w:rsidR="006205A0" w:rsidRPr="006205A0">
        <w:rPr>
          <w:szCs w:val="24"/>
        </w:rPr>
        <w:t>расчетная численность</w:t>
      </w:r>
      <w:r w:rsidR="006205A0">
        <w:rPr>
          <w:szCs w:val="24"/>
        </w:rPr>
        <w:t xml:space="preserve"> </w:t>
      </w:r>
      <w:r w:rsidR="006205A0" w:rsidRPr="006205A0">
        <w:rPr>
          <w:szCs w:val="24"/>
        </w:rPr>
        <w:t>основных работников</w:t>
      </w:r>
      <w:r w:rsidR="006205A0">
        <w:rPr>
          <w:szCs w:val="24"/>
        </w:rPr>
        <w:t xml:space="preserve"> (определяется в соответствии с пунктом 4 настоящих Правил)</w:t>
      </w:r>
      <w:r w:rsidR="006834ED" w:rsidRPr="006205A0">
        <w:rPr>
          <w:szCs w:val="24"/>
        </w:rPr>
        <w:t>.</w:t>
      </w:r>
    </w:p>
    <w:p w:rsidR="003111BF" w:rsidRPr="006205A0" w:rsidRDefault="003111BF" w:rsidP="006834ED">
      <w:pPr>
        <w:pStyle w:val="ConsPlusNormal"/>
        <w:ind w:firstLine="540"/>
        <w:jc w:val="both"/>
        <w:rPr>
          <w:szCs w:val="24"/>
        </w:rPr>
      </w:pPr>
    </w:p>
    <w:p w:rsidR="00E436E0" w:rsidRPr="002D357E" w:rsidRDefault="00E436E0" w:rsidP="00E436E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927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3B29C2" w:rsidRPr="002D357E">
        <w:rPr>
          <w:rFonts w:ascii="Times New Roman" w:hAnsi="Times New Roman" w:cs="Times New Roman"/>
          <w:b/>
          <w:sz w:val="24"/>
          <w:szCs w:val="24"/>
        </w:rPr>
        <w:t>20</w:t>
      </w:r>
    </w:p>
    <w:p w:rsidR="00E436E0" w:rsidRPr="00AC3310" w:rsidRDefault="00E436E0" w:rsidP="00E436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3310">
        <w:rPr>
          <w:rFonts w:ascii="Times New Roman" w:hAnsi="Times New Roman" w:cs="Times New Roman"/>
          <w:sz w:val="24"/>
          <w:szCs w:val="24"/>
        </w:rPr>
        <w:t xml:space="preserve">Нормативы затрат </w:t>
      </w:r>
      <w:r w:rsidRPr="0096161E">
        <w:rPr>
          <w:rFonts w:ascii="Times New Roman" w:hAnsi="Times New Roman" w:cs="Times New Roman"/>
          <w:sz w:val="24"/>
          <w:szCs w:val="24"/>
        </w:rPr>
        <w:t>на приобретение хозяйственных товаров и принадлежностей</w:t>
      </w: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544"/>
        <w:gridCol w:w="5103"/>
      </w:tblGrid>
      <w:tr w:rsidR="003B29C2" w:rsidTr="0029492A">
        <w:tc>
          <w:tcPr>
            <w:tcW w:w="709" w:type="dxa"/>
          </w:tcPr>
          <w:p w:rsidR="003B29C2" w:rsidRDefault="003B29C2" w:rsidP="00215CBB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№</w:t>
            </w:r>
          </w:p>
          <w:p w:rsidR="003B29C2" w:rsidRPr="008A7F5C" w:rsidRDefault="003B29C2" w:rsidP="00215CBB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пп</w:t>
            </w:r>
          </w:p>
        </w:tc>
        <w:tc>
          <w:tcPr>
            <w:tcW w:w="3544" w:type="dxa"/>
          </w:tcPr>
          <w:p w:rsidR="003B29C2" w:rsidRPr="008A7F5C" w:rsidRDefault="003B29C2" w:rsidP="00215CBB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Наименование продукции</w:t>
            </w:r>
          </w:p>
        </w:tc>
        <w:tc>
          <w:tcPr>
            <w:tcW w:w="5103" w:type="dxa"/>
          </w:tcPr>
          <w:p w:rsidR="003B29C2" w:rsidRPr="008A7F5C" w:rsidRDefault="003B29C2" w:rsidP="0071707D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 xml:space="preserve">Сумма всех наименований </w:t>
            </w:r>
            <w:r>
              <w:rPr>
                <w:szCs w:val="24"/>
              </w:rPr>
              <w:t>хозяйственных товаров и принадлежностей</w:t>
            </w:r>
            <w:r w:rsidRPr="008A7F5C">
              <w:rPr>
                <w:szCs w:val="24"/>
              </w:rPr>
              <w:t xml:space="preserve"> на 1</w:t>
            </w:r>
            <w:r>
              <w:rPr>
                <w:szCs w:val="24"/>
              </w:rPr>
              <w:t xml:space="preserve"> </w:t>
            </w:r>
            <w:r w:rsidRPr="008A7F5C">
              <w:rPr>
                <w:szCs w:val="24"/>
              </w:rPr>
              <w:t>основного работника в год</w:t>
            </w:r>
            <w:r>
              <w:rPr>
                <w:szCs w:val="24"/>
              </w:rPr>
              <w:t>,</w:t>
            </w:r>
            <w:r w:rsidRPr="008A7F5C">
              <w:rPr>
                <w:szCs w:val="24"/>
              </w:rPr>
              <w:t xml:space="preserve"> </w:t>
            </w:r>
            <w:r>
              <w:rPr>
                <w:szCs w:val="24"/>
              </w:rPr>
              <w:t>рублей</w:t>
            </w:r>
          </w:p>
        </w:tc>
      </w:tr>
      <w:tr w:rsidR="003B29C2" w:rsidTr="0029492A">
        <w:tc>
          <w:tcPr>
            <w:tcW w:w="709" w:type="dxa"/>
          </w:tcPr>
          <w:p w:rsidR="003B29C2" w:rsidRPr="008A7F5C" w:rsidRDefault="003B29C2" w:rsidP="00215CBB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1</w:t>
            </w:r>
          </w:p>
        </w:tc>
        <w:tc>
          <w:tcPr>
            <w:tcW w:w="3544" w:type="dxa"/>
          </w:tcPr>
          <w:p w:rsidR="003B29C2" w:rsidRPr="008A7F5C" w:rsidRDefault="003B29C2" w:rsidP="00215CBB">
            <w:pPr>
              <w:pStyle w:val="ConsPlusNormal"/>
              <w:jc w:val="center"/>
              <w:rPr>
                <w:szCs w:val="24"/>
              </w:rPr>
            </w:pPr>
            <w:r w:rsidRPr="008A7F5C">
              <w:rPr>
                <w:szCs w:val="24"/>
              </w:rPr>
              <w:t>2</w:t>
            </w:r>
          </w:p>
        </w:tc>
        <w:tc>
          <w:tcPr>
            <w:tcW w:w="5103" w:type="dxa"/>
          </w:tcPr>
          <w:p w:rsidR="003B29C2" w:rsidRPr="00944A5B" w:rsidRDefault="00944A5B" w:rsidP="00215CBB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3B29C2" w:rsidTr="0029492A">
        <w:tc>
          <w:tcPr>
            <w:tcW w:w="709" w:type="dxa"/>
          </w:tcPr>
          <w:p w:rsidR="003B29C2" w:rsidRPr="008A7F5C" w:rsidRDefault="003B29C2" w:rsidP="00215CB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44" w:type="dxa"/>
          </w:tcPr>
          <w:p w:rsidR="003B29C2" w:rsidRPr="008A7F5C" w:rsidRDefault="003B29C2" w:rsidP="0029492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Хозяйственные товары</w:t>
            </w:r>
          </w:p>
        </w:tc>
        <w:tc>
          <w:tcPr>
            <w:tcW w:w="5103" w:type="dxa"/>
          </w:tcPr>
          <w:p w:rsidR="003B29C2" w:rsidRPr="003B29C2" w:rsidRDefault="003B29C2" w:rsidP="003B29C2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3B29C2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 xml:space="preserve"> </w:t>
            </w:r>
            <w:r w:rsidRPr="003B29C2">
              <w:rPr>
                <w:szCs w:val="24"/>
              </w:rPr>
              <w:t>000</w:t>
            </w:r>
            <w:r>
              <w:rPr>
                <w:szCs w:val="24"/>
              </w:rPr>
              <w:t>,</w:t>
            </w:r>
            <w:r w:rsidRPr="003B29C2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0</w:t>
            </w:r>
          </w:p>
        </w:tc>
      </w:tr>
    </w:tbl>
    <w:p w:rsidR="00E436E0" w:rsidRDefault="00E436E0" w:rsidP="006834ED">
      <w:pPr>
        <w:pStyle w:val="ConsPlusNormal"/>
        <w:ind w:firstLine="540"/>
        <w:jc w:val="both"/>
        <w:rPr>
          <w:szCs w:val="24"/>
        </w:rPr>
      </w:pPr>
    </w:p>
    <w:p w:rsidR="006834ED" w:rsidRPr="007F5C3C" w:rsidRDefault="00FB0145" w:rsidP="006834ED">
      <w:pPr>
        <w:pStyle w:val="ConsPlusNormal"/>
        <w:ind w:firstLine="540"/>
        <w:jc w:val="both"/>
        <w:rPr>
          <w:b/>
          <w:szCs w:val="24"/>
        </w:rPr>
      </w:pPr>
      <w:r>
        <w:rPr>
          <w:b/>
          <w:szCs w:val="24"/>
        </w:rPr>
        <w:t>25</w:t>
      </w:r>
      <w:r w:rsidR="006834ED" w:rsidRPr="007F5C3C">
        <w:rPr>
          <w:b/>
          <w:szCs w:val="24"/>
        </w:rPr>
        <w:t>. Затраты на приобретение горюче-смазочных материалов (З</w:t>
      </w:r>
      <w:r w:rsidR="006834ED" w:rsidRPr="007F5C3C">
        <w:rPr>
          <w:b/>
          <w:szCs w:val="24"/>
          <w:vertAlign w:val="subscript"/>
        </w:rPr>
        <w:t>гсм</w:t>
      </w:r>
      <w:r w:rsidR="006834ED" w:rsidRPr="007F5C3C">
        <w:rPr>
          <w:b/>
          <w:szCs w:val="24"/>
        </w:rPr>
        <w:t>) определяются по формуле:</w:t>
      </w:r>
    </w:p>
    <w:p w:rsidR="00DB4F76" w:rsidRPr="006834ED" w:rsidRDefault="00DB4F76" w:rsidP="00DB4F76">
      <w:pPr>
        <w:pStyle w:val="ConsPlusNormal"/>
        <w:jc w:val="center"/>
        <w:rPr>
          <w:szCs w:val="24"/>
        </w:rPr>
      </w:pPr>
      <w:r w:rsidRPr="0096161E">
        <w:rPr>
          <w:szCs w:val="24"/>
        </w:rPr>
        <w:t>З</w:t>
      </w:r>
      <w:r w:rsidRPr="0096161E">
        <w:rPr>
          <w:szCs w:val="24"/>
          <w:vertAlign w:val="subscript"/>
        </w:rPr>
        <w:t>гсм</w:t>
      </w:r>
      <w:r w:rsidRPr="006834ED">
        <w:rPr>
          <w:szCs w:val="24"/>
        </w:rPr>
        <w:t xml:space="preserve"> =</w:t>
      </w:r>
      <w:r w:rsidRPr="006834ED">
        <w:rPr>
          <w:szCs w:val="24"/>
          <w:vertAlign w:val="subscript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Cs w:val="24"/>
                <w:vertAlign w:val="subscript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</w:rPr>
                  <m:t>H</m:t>
                </m:r>
              </m:e>
              <m:sub>
                <m:r>
                  <w:rPr>
                    <w:rFonts w:ascii="Cambria Math" w:hAnsi="Cambria Math"/>
                    <w:szCs w:val="24"/>
                    <w:vertAlign w:val="subscript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Cs w:val="24"/>
                    <w:vertAlign w:val="subscript"/>
                  </w:rPr>
                  <m:t xml:space="preserve"> гсм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×</m:t>
            </m:r>
            <m:sSub>
              <m:sSubPr>
                <m:ctrlPr>
                  <w:rPr>
                    <w:rFonts w:ascii="Cambria Math" w:hAnsi="Cambria Math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vertAlign w:val="subscript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Cs w:val="24"/>
                    <w:vertAlign w:val="subscript"/>
                  </w:rPr>
                  <m:t xml:space="preserve"> гсм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,</m:t>
            </m:r>
          </m:e>
        </m:nary>
      </m:oMath>
      <w:r w:rsidRPr="008A7F5C">
        <w:rPr>
          <w:szCs w:val="24"/>
        </w:rPr>
        <w:t xml:space="preserve"> (</w:t>
      </w:r>
      <w:r w:rsidR="00FB0145">
        <w:rPr>
          <w:szCs w:val="24"/>
        </w:rPr>
        <w:t>25</w:t>
      </w:r>
      <w:r w:rsidRPr="008A7F5C">
        <w:rPr>
          <w:szCs w:val="24"/>
        </w:rPr>
        <w:t>)</w:t>
      </w:r>
    </w:p>
    <w:p w:rsidR="00DB4F76" w:rsidRPr="0096161E" w:rsidRDefault="00DB4F76" w:rsidP="00DB4F76">
      <w:pPr>
        <w:pStyle w:val="ConsPlusNormal"/>
        <w:jc w:val="both"/>
        <w:rPr>
          <w:szCs w:val="24"/>
        </w:rPr>
      </w:pPr>
    </w:p>
    <w:p w:rsidR="006834ED" w:rsidRDefault="006834ED" w:rsidP="006834ED">
      <w:pPr>
        <w:pStyle w:val="ConsPlusNormal"/>
        <w:ind w:firstLine="540"/>
        <w:jc w:val="both"/>
        <w:rPr>
          <w:szCs w:val="24"/>
        </w:rPr>
      </w:pPr>
      <w:r w:rsidRPr="0096161E">
        <w:rPr>
          <w:szCs w:val="24"/>
        </w:rPr>
        <w:t>где:</w:t>
      </w:r>
    </w:p>
    <w:p w:rsidR="00DB4F76" w:rsidRPr="0096161E" w:rsidRDefault="00DB4F76" w:rsidP="006834ED">
      <w:pPr>
        <w:pStyle w:val="ConsPlusNormal"/>
        <w:ind w:firstLine="540"/>
        <w:jc w:val="both"/>
        <w:rPr>
          <w:szCs w:val="24"/>
        </w:rPr>
      </w:pPr>
    </w:p>
    <w:p w:rsidR="006834ED" w:rsidRPr="00254A1E" w:rsidRDefault="006834ED" w:rsidP="00254A1E">
      <w:pPr>
        <w:pStyle w:val="ConsPlusNormal"/>
        <w:tabs>
          <w:tab w:val="left" w:pos="851"/>
        </w:tabs>
        <w:ind w:firstLine="851"/>
        <w:jc w:val="both"/>
        <w:rPr>
          <w:szCs w:val="24"/>
        </w:rPr>
      </w:pPr>
      <w:r w:rsidRPr="00254A1E">
        <w:rPr>
          <w:szCs w:val="24"/>
        </w:rPr>
        <w:t>Н</w:t>
      </w:r>
      <w:r w:rsidRPr="00254A1E">
        <w:rPr>
          <w:szCs w:val="24"/>
          <w:vertAlign w:val="subscript"/>
        </w:rPr>
        <w:t>i</w:t>
      </w:r>
      <w:r w:rsidR="00DB4F76" w:rsidRPr="00254A1E">
        <w:rPr>
          <w:szCs w:val="24"/>
          <w:vertAlign w:val="subscript"/>
        </w:rPr>
        <w:t xml:space="preserve"> </w:t>
      </w:r>
      <w:r w:rsidRPr="00254A1E">
        <w:rPr>
          <w:szCs w:val="24"/>
          <w:vertAlign w:val="subscript"/>
        </w:rPr>
        <w:t>гсм</w:t>
      </w:r>
      <w:r w:rsidRPr="00254A1E">
        <w:rPr>
          <w:szCs w:val="24"/>
        </w:rPr>
        <w:t xml:space="preserve"> - </w:t>
      </w:r>
      <w:r w:rsidR="00042F8E" w:rsidRPr="00254A1E">
        <w:rPr>
          <w:szCs w:val="24"/>
        </w:rPr>
        <w:t xml:space="preserve">средний расход топлива </w:t>
      </w:r>
      <w:r w:rsidR="004950DB">
        <w:t xml:space="preserve">на </w:t>
      </w:r>
      <w:smartTag w:uri="urn:schemas-microsoft-com:office:smarttags" w:element="metricconverter">
        <w:smartTagPr>
          <w:attr w:name="ProductID" w:val="100 километров"/>
        </w:smartTagPr>
        <w:r w:rsidR="004950DB">
          <w:t>100 километров</w:t>
        </w:r>
      </w:smartTag>
      <w:r w:rsidR="004950DB">
        <w:t xml:space="preserve"> пробега i-го транспортного средства согласно </w:t>
      </w:r>
      <w:hyperlink r:id="rId56" w:history="1">
        <w:r w:rsidR="004950DB" w:rsidRPr="002A198B">
          <w:t>методическим рекомендациям</w:t>
        </w:r>
      </w:hyperlink>
      <w:r w:rsidR="004950DB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="004950DB">
          <w:t>2008 г</w:t>
        </w:r>
      </w:smartTag>
      <w:r w:rsidR="004950DB">
        <w:t>.</w:t>
      </w:r>
      <w:r w:rsidR="004950DB">
        <w:br/>
        <w:t>№ АМ-23-р</w:t>
      </w:r>
      <w:r w:rsidR="00042F8E" w:rsidRPr="00254A1E">
        <w:rPr>
          <w:szCs w:val="24"/>
        </w:rPr>
        <w:t xml:space="preserve">за </w:t>
      </w:r>
      <w:r w:rsidR="004950DB">
        <w:rPr>
          <w:szCs w:val="24"/>
        </w:rPr>
        <w:t xml:space="preserve">за </w:t>
      </w:r>
      <w:r w:rsidR="00042F8E" w:rsidRPr="00254A1E">
        <w:rPr>
          <w:szCs w:val="24"/>
        </w:rPr>
        <w:t>3 предыдущих</w:t>
      </w:r>
      <w:r w:rsidR="00254A1E" w:rsidRPr="00254A1E">
        <w:rPr>
          <w:szCs w:val="24"/>
        </w:rPr>
        <w:t xml:space="preserve"> </w:t>
      </w:r>
      <w:r w:rsidR="00042F8E" w:rsidRPr="00254A1E">
        <w:rPr>
          <w:szCs w:val="24"/>
        </w:rPr>
        <w:t>финансовых года</w:t>
      </w:r>
      <w:r w:rsidRPr="00254A1E">
        <w:rPr>
          <w:szCs w:val="24"/>
        </w:rPr>
        <w:t>;</w:t>
      </w:r>
    </w:p>
    <w:p w:rsidR="006834ED" w:rsidRPr="00254A1E" w:rsidRDefault="006834ED" w:rsidP="00254A1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4A1E">
        <w:rPr>
          <w:rFonts w:ascii="Times New Roman" w:hAnsi="Times New Roman" w:cs="Times New Roman"/>
          <w:sz w:val="24"/>
          <w:szCs w:val="24"/>
        </w:rPr>
        <w:t>Р</w:t>
      </w:r>
      <w:r w:rsidRPr="00254A1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7F5B14" w:rsidRPr="007F5B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4A1E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254A1E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</w:t>
      </w:r>
      <w:r w:rsidR="00254A1E" w:rsidRPr="00254A1E">
        <w:rPr>
          <w:rFonts w:ascii="Times New Roman" w:hAnsi="Times New Roman" w:cs="Times New Roman"/>
          <w:sz w:val="24"/>
          <w:szCs w:val="24"/>
        </w:rPr>
        <w:t xml:space="preserve"> (определяется в соответствии со статьей 22 закона № 44-ФЗ)</w:t>
      </w:r>
      <w:r w:rsidRPr="00254A1E">
        <w:rPr>
          <w:rFonts w:ascii="Times New Roman" w:hAnsi="Times New Roman" w:cs="Times New Roman"/>
          <w:sz w:val="24"/>
          <w:szCs w:val="24"/>
        </w:rPr>
        <w:t>;</w:t>
      </w:r>
    </w:p>
    <w:p w:rsidR="007F5C3C" w:rsidRPr="0096161E" w:rsidRDefault="007F5C3C" w:rsidP="006834ED">
      <w:pPr>
        <w:pStyle w:val="ConsPlusNormal"/>
        <w:ind w:firstLine="540"/>
        <w:jc w:val="both"/>
        <w:rPr>
          <w:szCs w:val="24"/>
        </w:rPr>
      </w:pPr>
    </w:p>
    <w:p w:rsidR="00215CBB" w:rsidRPr="0075014B" w:rsidRDefault="00215CBB" w:rsidP="00215CBB">
      <w:pPr>
        <w:pStyle w:val="ConsPlusNormal"/>
        <w:jc w:val="center"/>
        <w:rPr>
          <w:b/>
          <w:sz w:val="28"/>
          <w:szCs w:val="28"/>
        </w:rPr>
      </w:pPr>
      <w:r w:rsidRPr="004F3897">
        <w:rPr>
          <w:b/>
          <w:sz w:val="32"/>
          <w:szCs w:val="32"/>
        </w:rPr>
        <w:t>Раздел</w:t>
      </w:r>
      <w:r w:rsidRPr="00AE0B05">
        <w:rPr>
          <w:b/>
          <w:sz w:val="28"/>
          <w:szCs w:val="28"/>
        </w:rPr>
        <w:t xml:space="preserve"> </w:t>
      </w:r>
      <w:r w:rsidRPr="00AE0B05">
        <w:rPr>
          <w:b/>
          <w:sz w:val="28"/>
          <w:szCs w:val="28"/>
          <w:lang w:val="en-US"/>
        </w:rPr>
        <w:t>II</w:t>
      </w:r>
      <w:r w:rsidR="006C081D">
        <w:rPr>
          <w:b/>
          <w:sz w:val="28"/>
          <w:szCs w:val="28"/>
          <w:lang w:val="en-US"/>
        </w:rPr>
        <w:t>I</w:t>
      </w:r>
    </w:p>
    <w:p w:rsidR="00215CBB" w:rsidRDefault="00215CBB" w:rsidP="00215CBB">
      <w:pPr>
        <w:pStyle w:val="ConsPlusNormal"/>
        <w:jc w:val="center"/>
        <w:outlineLvl w:val="2"/>
        <w:rPr>
          <w:b/>
          <w:szCs w:val="24"/>
        </w:rPr>
      </w:pPr>
    </w:p>
    <w:p w:rsidR="0023159A" w:rsidRPr="0096161E" w:rsidRDefault="0023159A" w:rsidP="00215CBB">
      <w:pPr>
        <w:pStyle w:val="ConsPlusNormal"/>
        <w:jc w:val="center"/>
        <w:outlineLvl w:val="2"/>
        <w:rPr>
          <w:b/>
          <w:szCs w:val="24"/>
        </w:rPr>
      </w:pPr>
      <w:r w:rsidRPr="0096161E">
        <w:rPr>
          <w:b/>
          <w:szCs w:val="24"/>
        </w:rPr>
        <w:t>Затраты на капитальный ремонт</w:t>
      </w:r>
      <w:r w:rsidR="00215CBB">
        <w:rPr>
          <w:b/>
          <w:szCs w:val="24"/>
        </w:rPr>
        <w:t xml:space="preserve"> </w:t>
      </w:r>
      <w:r w:rsidRPr="0096161E">
        <w:rPr>
          <w:b/>
          <w:szCs w:val="24"/>
        </w:rPr>
        <w:t>муниципального имущества</w:t>
      </w:r>
    </w:p>
    <w:p w:rsidR="0023159A" w:rsidRPr="0096161E" w:rsidRDefault="0023159A" w:rsidP="0023159A">
      <w:pPr>
        <w:pStyle w:val="ConsPlusNormal"/>
        <w:ind w:firstLine="540"/>
        <w:jc w:val="both"/>
        <w:rPr>
          <w:szCs w:val="24"/>
        </w:rPr>
      </w:pPr>
    </w:p>
    <w:p w:rsidR="0023159A" w:rsidRPr="0096161E" w:rsidRDefault="00DA0989" w:rsidP="0023159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26</w:t>
      </w:r>
      <w:r w:rsidR="0023159A" w:rsidRPr="0096161E">
        <w:rPr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</w:t>
      </w:r>
      <w:r w:rsidR="00215CBB">
        <w:rPr>
          <w:szCs w:val="24"/>
        </w:rPr>
        <w:t>ами</w:t>
      </w:r>
      <w:r w:rsidR="0023159A" w:rsidRPr="0096161E">
        <w:rPr>
          <w:szCs w:val="24"/>
        </w:rPr>
        <w:t xml:space="preserve"> на разработку проектной документации.</w:t>
      </w:r>
    </w:p>
    <w:p w:rsidR="0023159A" w:rsidRPr="0096161E" w:rsidRDefault="00DA0989" w:rsidP="0023159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27</w:t>
      </w:r>
      <w:r w:rsidR="0023159A" w:rsidRPr="0096161E">
        <w:rPr>
          <w:szCs w:val="24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</w:t>
      </w:r>
      <w:r w:rsidR="00215CBB">
        <w:rPr>
          <w:szCs w:val="24"/>
        </w:rPr>
        <w:t xml:space="preserve">Тверской </w:t>
      </w:r>
      <w:r w:rsidR="0023159A" w:rsidRPr="0096161E">
        <w:rPr>
          <w:szCs w:val="24"/>
        </w:rPr>
        <w:t>области, осуществляющими функции по выработке государственной политики и нормативно-правовому регулированию в сфере строительства.</w:t>
      </w:r>
    </w:p>
    <w:p w:rsidR="0023159A" w:rsidRPr="0096161E" w:rsidRDefault="00DA0989" w:rsidP="0023159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28</w:t>
      </w:r>
      <w:r w:rsidR="0023159A" w:rsidRPr="0096161E">
        <w:rPr>
          <w:szCs w:val="24"/>
        </w:rPr>
        <w:t xml:space="preserve">. Затраты на разработку проектной документации определяются в соответствии со </w:t>
      </w:r>
      <w:hyperlink r:id="rId57" w:history="1">
        <w:r w:rsidR="0023159A" w:rsidRPr="0096161E">
          <w:rPr>
            <w:szCs w:val="24"/>
          </w:rPr>
          <w:t>статьей 22</w:t>
        </w:r>
      </w:hyperlink>
      <w:r w:rsidR="0023159A" w:rsidRPr="0096161E">
        <w:rPr>
          <w:szCs w:val="24"/>
        </w:rPr>
        <w:t xml:space="preserve"> </w:t>
      </w:r>
      <w:r w:rsidR="00215CBB" w:rsidRPr="00215CBB">
        <w:rPr>
          <w:szCs w:val="24"/>
        </w:rPr>
        <w:t>Закона № 44-ФЗ</w:t>
      </w:r>
      <w:r w:rsidR="0023159A" w:rsidRPr="0096161E">
        <w:rPr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23159A" w:rsidRDefault="0023159A" w:rsidP="0023159A">
      <w:pPr>
        <w:pStyle w:val="ConsPlusNormal"/>
        <w:ind w:firstLine="540"/>
        <w:jc w:val="both"/>
        <w:rPr>
          <w:szCs w:val="24"/>
        </w:rPr>
      </w:pPr>
    </w:p>
    <w:p w:rsidR="00215CBB" w:rsidRPr="004F3897" w:rsidRDefault="00215CBB" w:rsidP="00215CBB">
      <w:pPr>
        <w:pStyle w:val="ConsPlusNormal"/>
        <w:jc w:val="center"/>
        <w:rPr>
          <w:b/>
          <w:sz w:val="32"/>
          <w:szCs w:val="32"/>
        </w:rPr>
      </w:pPr>
      <w:r w:rsidRPr="004F3897">
        <w:rPr>
          <w:b/>
          <w:sz w:val="32"/>
          <w:szCs w:val="32"/>
        </w:rPr>
        <w:t xml:space="preserve">Раздел </w:t>
      </w:r>
      <w:r w:rsidRPr="004F3897">
        <w:rPr>
          <w:b/>
          <w:sz w:val="32"/>
          <w:szCs w:val="32"/>
          <w:lang w:val="en-US"/>
        </w:rPr>
        <w:t>I</w:t>
      </w:r>
      <w:r w:rsidR="006C081D" w:rsidRPr="004F3897">
        <w:rPr>
          <w:b/>
          <w:sz w:val="32"/>
          <w:szCs w:val="32"/>
          <w:lang w:val="en-US"/>
        </w:rPr>
        <w:t>V</w:t>
      </w:r>
    </w:p>
    <w:p w:rsidR="00215CBB" w:rsidRPr="0096161E" w:rsidRDefault="00215CBB" w:rsidP="0023159A">
      <w:pPr>
        <w:pStyle w:val="ConsPlusNormal"/>
        <w:ind w:firstLine="540"/>
        <w:jc w:val="both"/>
        <w:rPr>
          <w:szCs w:val="24"/>
        </w:rPr>
      </w:pPr>
    </w:p>
    <w:p w:rsidR="0023159A" w:rsidRPr="0096161E" w:rsidRDefault="0023159A" w:rsidP="0023159A">
      <w:pPr>
        <w:pStyle w:val="ConsPlusNormal"/>
        <w:jc w:val="center"/>
        <w:outlineLvl w:val="2"/>
        <w:rPr>
          <w:b/>
          <w:szCs w:val="24"/>
        </w:rPr>
      </w:pPr>
      <w:r w:rsidRPr="0096161E">
        <w:rPr>
          <w:b/>
          <w:szCs w:val="24"/>
        </w:rPr>
        <w:t>Затраты на финансовое обеспечение строительства,</w:t>
      </w:r>
    </w:p>
    <w:p w:rsidR="0023159A" w:rsidRPr="0096161E" w:rsidRDefault="0023159A" w:rsidP="0023159A">
      <w:pPr>
        <w:pStyle w:val="ConsPlusNormal"/>
        <w:jc w:val="center"/>
        <w:rPr>
          <w:b/>
          <w:szCs w:val="24"/>
        </w:rPr>
      </w:pPr>
      <w:r w:rsidRPr="0096161E">
        <w:rPr>
          <w:b/>
          <w:szCs w:val="24"/>
        </w:rPr>
        <w:t>реконструкции (в том числе с элементами реставрации),</w:t>
      </w:r>
    </w:p>
    <w:p w:rsidR="0023159A" w:rsidRPr="0096161E" w:rsidRDefault="0023159A" w:rsidP="0023159A">
      <w:pPr>
        <w:pStyle w:val="ConsPlusNormal"/>
        <w:jc w:val="center"/>
        <w:rPr>
          <w:b/>
          <w:szCs w:val="24"/>
        </w:rPr>
      </w:pPr>
      <w:r w:rsidRPr="0096161E">
        <w:rPr>
          <w:b/>
          <w:szCs w:val="24"/>
        </w:rPr>
        <w:t>технического перевооружения объектов капитального</w:t>
      </w:r>
    </w:p>
    <w:p w:rsidR="0023159A" w:rsidRPr="0096161E" w:rsidRDefault="0023159A" w:rsidP="0023159A">
      <w:pPr>
        <w:pStyle w:val="ConsPlusNormal"/>
        <w:jc w:val="center"/>
        <w:rPr>
          <w:b/>
          <w:szCs w:val="24"/>
        </w:rPr>
      </w:pPr>
      <w:r w:rsidRPr="0096161E">
        <w:rPr>
          <w:b/>
          <w:szCs w:val="24"/>
        </w:rPr>
        <w:t>строительства или приобретение объектов</w:t>
      </w:r>
    </w:p>
    <w:p w:rsidR="0023159A" w:rsidRPr="0096161E" w:rsidRDefault="0023159A" w:rsidP="0023159A">
      <w:pPr>
        <w:pStyle w:val="ConsPlusNormal"/>
        <w:jc w:val="center"/>
        <w:rPr>
          <w:b/>
          <w:szCs w:val="24"/>
        </w:rPr>
      </w:pPr>
      <w:r w:rsidRPr="0096161E">
        <w:rPr>
          <w:b/>
          <w:szCs w:val="24"/>
        </w:rPr>
        <w:t>недвижимого имущества</w:t>
      </w:r>
    </w:p>
    <w:p w:rsidR="0023159A" w:rsidRPr="0096161E" w:rsidRDefault="0023159A" w:rsidP="0023159A">
      <w:pPr>
        <w:pStyle w:val="ConsPlusNormal"/>
        <w:ind w:firstLine="540"/>
        <w:jc w:val="both"/>
        <w:rPr>
          <w:szCs w:val="24"/>
        </w:rPr>
      </w:pPr>
    </w:p>
    <w:p w:rsidR="0023159A" w:rsidRPr="0096161E" w:rsidRDefault="00DA0989" w:rsidP="0023159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29</w:t>
      </w:r>
      <w:r w:rsidR="0023159A" w:rsidRPr="0096161E">
        <w:rPr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8" w:history="1">
        <w:r w:rsidR="0023159A" w:rsidRPr="0096161E">
          <w:rPr>
            <w:szCs w:val="24"/>
          </w:rPr>
          <w:t>статьей 22</w:t>
        </w:r>
      </w:hyperlink>
      <w:r w:rsidR="0023159A" w:rsidRPr="0096161E">
        <w:rPr>
          <w:szCs w:val="24"/>
        </w:rPr>
        <w:t xml:space="preserve"> </w:t>
      </w:r>
      <w:r w:rsidR="00215CBB" w:rsidRPr="00215CBB">
        <w:rPr>
          <w:szCs w:val="24"/>
        </w:rPr>
        <w:t>Закона № 44-ФЗ</w:t>
      </w:r>
      <w:r w:rsidR="0023159A" w:rsidRPr="0096161E">
        <w:rPr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23159A" w:rsidRPr="0096161E" w:rsidRDefault="00DA0989" w:rsidP="0023159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30</w:t>
      </w:r>
      <w:r w:rsidR="0023159A" w:rsidRPr="0096161E">
        <w:rPr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59" w:history="1">
        <w:r w:rsidR="0023159A" w:rsidRPr="0096161E">
          <w:rPr>
            <w:szCs w:val="24"/>
          </w:rPr>
          <w:t>статьей 22</w:t>
        </w:r>
      </w:hyperlink>
      <w:r w:rsidR="0023159A" w:rsidRPr="0096161E">
        <w:rPr>
          <w:szCs w:val="24"/>
        </w:rPr>
        <w:t xml:space="preserve"> </w:t>
      </w:r>
      <w:r w:rsidR="00215CBB" w:rsidRPr="00215CBB">
        <w:rPr>
          <w:szCs w:val="24"/>
        </w:rPr>
        <w:t>Закона № 44-ФЗ</w:t>
      </w:r>
      <w:r w:rsidR="0023159A" w:rsidRPr="0096161E">
        <w:rPr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215CBB" w:rsidRDefault="00215CBB" w:rsidP="00215CBB">
      <w:pPr>
        <w:pStyle w:val="ConsPlusNormal"/>
        <w:jc w:val="center"/>
        <w:rPr>
          <w:b/>
          <w:sz w:val="28"/>
          <w:szCs w:val="28"/>
        </w:rPr>
      </w:pPr>
    </w:p>
    <w:p w:rsidR="00215CBB" w:rsidRPr="004F3897" w:rsidRDefault="00215CBB" w:rsidP="00215CBB">
      <w:pPr>
        <w:pStyle w:val="ConsPlusNormal"/>
        <w:jc w:val="center"/>
        <w:rPr>
          <w:b/>
          <w:sz w:val="32"/>
          <w:szCs w:val="32"/>
        </w:rPr>
      </w:pPr>
      <w:r w:rsidRPr="004F3897">
        <w:rPr>
          <w:b/>
          <w:sz w:val="32"/>
          <w:szCs w:val="32"/>
        </w:rPr>
        <w:t xml:space="preserve">Раздел </w:t>
      </w:r>
      <w:r w:rsidRPr="004F3897">
        <w:rPr>
          <w:b/>
          <w:sz w:val="32"/>
          <w:szCs w:val="32"/>
          <w:lang w:val="en-US"/>
        </w:rPr>
        <w:t>V</w:t>
      </w:r>
    </w:p>
    <w:p w:rsidR="0023159A" w:rsidRPr="0096161E" w:rsidRDefault="0023159A" w:rsidP="0023159A">
      <w:pPr>
        <w:pStyle w:val="ConsPlusNormal"/>
        <w:ind w:firstLine="540"/>
        <w:jc w:val="both"/>
        <w:rPr>
          <w:szCs w:val="24"/>
        </w:rPr>
      </w:pPr>
    </w:p>
    <w:p w:rsidR="0023159A" w:rsidRPr="0096161E" w:rsidRDefault="0023159A" w:rsidP="0023159A">
      <w:pPr>
        <w:pStyle w:val="ConsPlusNormal"/>
        <w:jc w:val="center"/>
        <w:outlineLvl w:val="2"/>
        <w:rPr>
          <w:b/>
          <w:szCs w:val="24"/>
        </w:rPr>
      </w:pPr>
      <w:r w:rsidRPr="0096161E">
        <w:rPr>
          <w:b/>
          <w:szCs w:val="24"/>
        </w:rPr>
        <w:t>Затраты на дополнительное профессиональное</w:t>
      </w:r>
    </w:p>
    <w:p w:rsidR="0023159A" w:rsidRPr="0096161E" w:rsidRDefault="0023159A" w:rsidP="0023159A">
      <w:pPr>
        <w:pStyle w:val="ConsPlusNormal"/>
        <w:jc w:val="center"/>
        <w:rPr>
          <w:b/>
          <w:szCs w:val="24"/>
        </w:rPr>
      </w:pPr>
      <w:r w:rsidRPr="0096161E">
        <w:rPr>
          <w:b/>
          <w:szCs w:val="24"/>
        </w:rPr>
        <w:t>образование работников</w:t>
      </w:r>
    </w:p>
    <w:p w:rsidR="0023159A" w:rsidRPr="0096161E" w:rsidRDefault="0023159A" w:rsidP="0023159A">
      <w:pPr>
        <w:pStyle w:val="ConsPlusNormal"/>
        <w:ind w:firstLine="540"/>
        <w:jc w:val="both"/>
        <w:rPr>
          <w:szCs w:val="24"/>
        </w:rPr>
      </w:pPr>
    </w:p>
    <w:p w:rsidR="0023159A" w:rsidRDefault="00DA0989" w:rsidP="00215CBB">
      <w:pPr>
        <w:pStyle w:val="ConsPlusNormal"/>
        <w:ind w:firstLine="851"/>
        <w:jc w:val="both"/>
        <w:rPr>
          <w:b/>
          <w:szCs w:val="24"/>
        </w:rPr>
      </w:pPr>
      <w:r>
        <w:rPr>
          <w:b/>
          <w:szCs w:val="24"/>
        </w:rPr>
        <w:t>31</w:t>
      </w:r>
      <w:r w:rsidR="0023159A" w:rsidRPr="00215CBB">
        <w:rPr>
          <w:b/>
          <w:szCs w:val="24"/>
        </w:rPr>
        <w:t>. Затраты на приобретение образовательных услуг по профессиональной переподготовке и повышению квалификации (З</w:t>
      </w:r>
      <w:r w:rsidR="0023159A" w:rsidRPr="00215CBB">
        <w:rPr>
          <w:b/>
          <w:szCs w:val="24"/>
          <w:vertAlign w:val="subscript"/>
        </w:rPr>
        <w:t>дпо</w:t>
      </w:r>
      <w:r w:rsidR="0023159A" w:rsidRPr="00215CBB">
        <w:rPr>
          <w:b/>
          <w:szCs w:val="24"/>
        </w:rPr>
        <w:t>) определяются по формуле:</w:t>
      </w:r>
    </w:p>
    <w:p w:rsidR="00215CBB" w:rsidRPr="00215CBB" w:rsidRDefault="00215CBB" w:rsidP="00215CBB">
      <w:pPr>
        <w:pStyle w:val="ConsPlusNormal"/>
        <w:ind w:firstLine="851"/>
        <w:jc w:val="both"/>
        <w:rPr>
          <w:b/>
          <w:szCs w:val="24"/>
        </w:rPr>
      </w:pPr>
    </w:p>
    <w:p w:rsidR="00215CBB" w:rsidRDefault="00215CBB" w:rsidP="00215CBB">
      <w:pPr>
        <w:pStyle w:val="ConsPlusNormal"/>
        <w:ind w:firstLine="540"/>
        <w:jc w:val="center"/>
        <w:rPr>
          <w:szCs w:val="24"/>
        </w:rPr>
      </w:pPr>
      <w:r w:rsidRPr="00215CBB">
        <w:rPr>
          <w:b/>
          <w:szCs w:val="24"/>
        </w:rPr>
        <w:t>З</w:t>
      </w:r>
      <w:r w:rsidRPr="00215CBB">
        <w:rPr>
          <w:b/>
          <w:szCs w:val="24"/>
          <w:vertAlign w:val="subscript"/>
        </w:rPr>
        <w:t>дпо</w:t>
      </w:r>
      <w:r w:rsidRPr="00215CBB">
        <w:rPr>
          <w:b/>
          <w:szCs w:val="24"/>
        </w:rPr>
        <w:t xml:space="preserve"> =</w:t>
      </w:r>
      <w:r w:rsidRPr="00215CBB">
        <w:rPr>
          <w:b/>
          <w:szCs w:val="24"/>
          <w:vertAlign w:val="subscript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Cs w:val="24"/>
                <w:vertAlign w:val="subscript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Cs w:val="24"/>
                <w:vertAlign w:val="subscript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Cs w:val="24"/>
                <w:vertAlign w:val="subscript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/>
                    <w:szCs w:val="24"/>
                    <w:vertAlign w:val="subscript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>дпо</m:t>
                </m:r>
              </m:sub>
            </m:sSub>
            <m:r>
              <m:rPr>
                <m:sty m:val="p"/>
              </m:rPr>
              <w:rPr>
                <w:rFonts w:ascii="Cambria Math"/>
                <w:szCs w:val="24"/>
                <w:vertAlign w:val="subscript"/>
              </w:rPr>
              <m:t>×</m:t>
            </m:r>
            <m:sSub>
              <m:sSubPr>
                <m:ctrlPr>
                  <w:rPr>
                    <w:rFonts w:ascii="Cambria Math" w:hAnsi="Cambria Math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Cs w:val="24"/>
                    <w:vertAlign w:val="subscript"/>
                  </w:rPr>
                  <m:t>дпо</m:t>
                </m:r>
              </m:sub>
            </m:sSub>
          </m:e>
        </m:nary>
      </m:oMath>
      <w:r>
        <w:rPr>
          <w:szCs w:val="24"/>
        </w:rPr>
        <w:t>, (</w:t>
      </w:r>
      <w:r w:rsidR="00835230">
        <w:rPr>
          <w:szCs w:val="24"/>
        </w:rPr>
        <w:t>26</w:t>
      </w:r>
      <w:r>
        <w:rPr>
          <w:szCs w:val="24"/>
        </w:rPr>
        <w:t>)</w:t>
      </w:r>
    </w:p>
    <w:p w:rsidR="00215CBB" w:rsidRDefault="00215CBB" w:rsidP="00215CBB">
      <w:pPr>
        <w:pStyle w:val="ConsPlusNormal"/>
        <w:ind w:firstLine="540"/>
        <w:jc w:val="center"/>
        <w:rPr>
          <w:szCs w:val="24"/>
        </w:rPr>
      </w:pPr>
    </w:p>
    <w:p w:rsidR="0023159A" w:rsidRDefault="0023159A" w:rsidP="00215CBB">
      <w:pPr>
        <w:pStyle w:val="ConsPlusNormal"/>
        <w:ind w:firstLine="540"/>
        <w:rPr>
          <w:szCs w:val="24"/>
        </w:rPr>
      </w:pPr>
      <w:r w:rsidRPr="0096161E">
        <w:rPr>
          <w:szCs w:val="24"/>
        </w:rPr>
        <w:t>где:</w:t>
      </w:r>
    </w:p>
    <w:p w:rsidR="00215CBB" w:rsidRPr="0096161E" w:rsidRDefault="00215CBB" w:rsidP="00215CBB">
      <w:pPr>
        <w:pStyle w:val="ConsPlusNormal"/>
        <w:ind w:firstLine="540"/>
        <w:rPr>
          <w:szCs w:val="24"/>
        </w:rPr>
      </w:pPr>
    </w:p>
    <w:p w:rsidR="0023159A" w:rsidRPr="0096161E" w:rsidRDefault="0023159A" w:rsidP="007F5B14">
      <w:pPr>
        <w:pStyle w:val="ConsPlusNormal"/>
        <w:ind w:firstLine="709"/>
        <w:jc w:val="both"/>
        <w:rPr>
          <w:szCs w:val="24"/>
        </w:rPr>
      </w:pPr>
      <w:r w:rsidRPr="0096161E">
        <w:rPr>
          <w:szCs w:val="24"/>
        </w:rPr>
        <w:t>Q</w:t>
      </w:r>
      <w:r w:rsidRPr="0096161E">
        <w:rPr>
          <w:szCs w:val="24"/>
          <w:vertAlign w:val="subscript"/>
        </w:rPr>
        <w:t>i</w:t>
      </w:r>
      <w:r w:rsidR="007F5B14" w:rsidRPr="007F5B14">
        <w:rPr>
          <w:szCs w:val="24"/>
          <w:vertAlign w:val="subscript"/>
        </w:rPr>
        <w:t xml:space="preserve"> </w:t>
      </w:r>
      <w:r w:rsidRPr="0096161E">
        <w:rPr>
          <w:szCs w:val="24"/>
          <w:vertAlign w:val="subscript"/>
        </w:rPr>
        <w:t>дпо</w:t>
      </w:r>
      <w:r w:rsidRPr="0096161E">
        <w:rPr>
          <w:szCs w:val="24"/>
        </w:rPr>
        <w:t xml:space="preserve"> - количество работников, направляемых на i-й вид дополнительного профессионального образования</w:t>
      </w:r>
      <w:r w:rsidR="006C081D" w:rsidRPr="006C081D">
        <w:rPr>
          <w:szCs w:val="24"/>
        </w:rPr>
        <w:t xml:space="preserve"> (</w:t>
      </w:r>
      <w:r w:rsidR="006C081D">
        <w:rPr>
          <w:szCs w:val="24"/>
        </w:rPr>
        <w:t>определяется в соответствии с производственной необходимостью</w:t>
      </w:r>
      <w:r w:rsidR="006C081D" w:rsidRPr="006C081D">
        <w:rPr>
          <w:szCs w:val="24"/>
        </w:rPr>
        <w:t>)</w:t>
      </w:r>
      <w:r w:rsidRPr="0096161E">
        <w:rPr>
          <w:szCs w:val="24"/>
        </w:rPr>
        <w:t>;</w:t>
      </w:r>
    </w:p>
    <w:p w:rsidR="006C081D" w:rsidRDefault="0023159A" w:rsidP="007F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B14">
        <w:rPr>
          <w:rFonts w:ascii="Times New Roman" w:hAnsi="Times New Roman" w:cs="Times New Roman"/>
          <w:sz w:val="24"/>
          <w:szCs w:val="24"/>
        </w:rPr>
        <w:t>Р</w:t>
      </w:r>
      <w:r w:rsidRPr="007F5B1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7F5B14" w:rsidRPr="007F5B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5B14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96161E">
        <w:rPr>
          <w:szCs w:val="24"/>
        </w:rPr>
        <w:t xml:space="preserve"> - </w:t>
      </w:r>
      <w:r w:rsidRPr="006C081D">
        <w:rPr>
          <w:rFonts w:ascii="Times New Roman" w:hAnsi="Times New Roman" w:cs="Times New Roman"/>
          <w:sz w:val="24"/>
          <w:szCs w:val="24"/>
        </w:rPr>
        <w:t>цена обучения одного работника по i-му виду дополнительного профессионального образования</w:t>
      </w:r>
      <w:r w:rsidR="006C081D" w:rsidRPr="006C081D">
        <w:rPr>
          <w:rFonts w:ascii="Times New Roman" w:hAnsi="Times New Roman" w:cs="Times New Roman"/>
          <w:sz w:val="24"/>
          <w:szCs w:val="24"/>
        </w:rPr>
        <w:t xml:space="preserve"> (определяется в соответствии со статьей 22 Закона № 44-ФЗ).</w:t>
      </w:r>
    </w:p>
    <w:sectPr w:rsidR="006C081D" w:rsidSect="006E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9F" w:rsidRDefault="000A579F" w:rsidP="00A05285">
      <w:pPr>
        <w:spacing w:after="0" w:line="240" w:lineRule="auto"/>
      </w:pPr>
      <w:r>
        <w:separator/>
      </w:r>
    </w:p>
  </w:endnote>
  <w:endnote w:type="continuationSeparator" w:id="1">
    <w:p w:rsidR="000A579F" w:rsidRDefault="000A579F" w:rsidP="00A0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9F" w:rsidRDefault="000A579F" w:rsidP="00A05285">
      <w:pPr>
        <w:spacing w:after="0" w:line="240" w:lineRule="auto"/>
      </w:pPr>
      <w:r>
        <w:separator/>
      </w:r>
    </w:p>
  </w:footnote>
  <w:footnote w:type="continuationSeparator" w:id="1">
    <w:p w:rsidR="000A579F" w:rsidRDefault="000A579F" w:rsidP="00A0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31" type="#_x0000_t75" alt="base_23679_39790_690" style="width:3in;height:3in;visibility:visible;mso-wrap-style:square" o:bullet="t" filled="t">
        <v:imagedata r:id="rId2" o:title="base_23679_39790_690"/>
      </v:shape>
    </w:pict>
  </w:numPicBullet>
  <w:numPicBullet w:numPicBulletId="2">
    <w:pict>
      <v:shape id="_x0000_i1032" type="#_x0000_t75" style="width:24.75pt;height:24pt;visibility:visible;mso-wrap-style:square" o:bullet="t">
        <v:imagedata r:id="rId3" o:title=""/>
      </v:shape>
    </w:pict>
  </w:numPicBullet>
  <w:numPicBullet w:numPicBulletId="3">
    <w:pict>
      <v:shape id="_x0000_i1033" type="#_x0000_t75" style="width:3in;height:3in;visibility:visible;mso-wrap-style:square" o:bullet="t">
        <v:imagedata r:id="rId4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12B13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C09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CF6FC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97225"/>
    <w:rsid w:val="000021B9"/>
    <w:rsid w:val="00006359"/>
    <w:rsid w:val="00012927"/>
    <w:rsid w:val="00024B13"/>
    <w:rsid w:val="00024D21"/>
    <w:rsid w:val="00030514"/>
    <w:rsid w:val="00040013"/>
    <w:rsid w:val="00042F8E"/>
    <w:rsid w:val="0005147C"/>
    <w:rsid w:val="000547A6"/>
    <w:rsid w:val="00060656"/>
    <w:rsid w:val="00082DDB"/>
    <w:rsid w:val="00096E54"/>
    <w:rsid w:val="000A01D3"/>
    <w:rsid w:val="000A488D"/>
    <w:rsid w:val="000A579F"/>
    <w:rsid w:val="000B5D4C"/>
    <w:rsid w:val="000C12B5"/>
    <w:rsid w:val="000C5787"/>
    <w:rsid w:val="000D2DD8"/>
    <w:rsid w:val="000E04E8"/>
    <w:rsid w:val="000F3C6D"/>
    <w:rsid w:val="00100EFF"/>
    <w:rsid w:val="00115AAB"/>
    <w:rsid w:val="001376EB"/>
    <w:rsid w:val="001437E1"/>
    <w:rsid w:val="00145D0D"/>
    <w:rsid w:val="00146318"/>
    <w:rsid w:val="00151045"/>
    <w:rsid w:val="0015480C"/>
    <w:rsid w:val="001569BC"/>
    <w:rsid w:val="00163D8C"/>
    <w:rsid w:val="00170088"/>
    <w:rsid w:val="001707C0"/>
    <w:rsid w:val="00184E2C"/>
    <w:rsid w:val="00196A07"/>
    <w:rsid w:val="001A3AF6"/>
    <w:rsid w:val="001B73AC"/>
    <w:rsid w:val="001C1304"/>
    <w:rsid w:val="001D035E"/>
    <w:rsid w:val="001D6246"/>
    <w:rsid w:val="001E1A39"/>
    <w:rsid w:val="001F3CA7"/>
    <w:rsid w:val="001F5E8B"/>
    <w:rsid w:val="001F6B9C"/>
    <w:rsid w:val="002125D6"/>
    <w:rsid w:val="00212849"/>
    <w:rsid w:val="002150FF"/>
    <w:rsid w:val="00215CBB"/>
    <w:rsid w:val="0022214C"/>
    <w:rsid w:val="0023159A"/>
    <w:rsid w:val="00240576"/>
    <w:rsid w:val="002410CF"/>
    <w:rsid w:val="00243F70"/>
    <w:rsid w:val="00250BC3"/>
    <w:rsid w:val="00254A1E"/>
    <w:rsid w:val="002647BC"/>
    <w:rsid w:val="0026600F"/>
    <w:rsid w:val="002702EA"/>
    <w:rsid w:val="00277394"/>
    <w:rsid w:val="00287E32"/>
    <w:rsid w:val="00290C60"/>
    <w:rsid w:val="00293641"/>
    <w:rsid w:val="0029492A"/>
    <w:rsid w:val="002960D7"/>
    <w:rsid w:val="002A70B0"/>
    <w:rsid w:val="002C581F"/>
    <w:rsid w:val="002C68FC"/>
    <w:rsid w:val="002D357E"/>
    <w:rsid w:val="002D3EBD"/>
    <w:rsid w:val="002D672F"/>
    <w:rsid w:val="002D70A9"/>
    <w:rsid w:val="002E04FD"/>
    <w:rsid w:val="002E45EC"/>
    <w:rsid w:val="002E6AA6"/>
    <w:rsid w:val="002F0DEC"/>
    <w:rsid w:val="002F1218"/>
    <w:rsid w:val="002F6AFD"/>
    <w:rsid w:val="003111BF"/>
    <w:rsid w:val="00313131"/>
    <w:rsid w:val="003164F7"/>
    <w:rsid w:val="00316966"/>
    <w:rsid w:val="00327731"/>
    <w:rsid w:val="00331022"/>
    <w:rsid w:val="00333D5A"/>
    <w:rsid w:val="00352807"/>
    <w:rsid w:val="0035783D"/>
    <w:rsid w:val="00362F1A"/>
    <w:rsid w:val="003632F4"/>
    <w:rsid w:val="003762A4"/>
    <w:rsid w:val="00380D10"/>
    <w:rsid w:val="00382731"/>
    <w:rsid w:val="00387176"/>
    <w:rsid w:val="00397E9C"/>
    <w:rsid w:val="003A3F9E"/>
    <w:rsid w:val="003B29C2"/>
    <w:rsid w:val="003D5CCE"/>
    <w:rsid w:val="003D7C26"/>
    <w:rsid w:val="003F0754"/>
    <w:rsid w:val="003F36E3"/>
    <w:rsid w:val="003F4EDE"/>
    <w:rsid w:val="00411279"/>
    <w:rsid w:val="00413A51"/>
    <w:rsid w:val="0041691E"/>
    <w:rsid w:val="004231D7"/>
    <w:rsid w:val="0042445F"/>
    <w:rsid w:val="00441ED1"/>
    <w:rsid w:val="00447C1F"/>
    <w:rsid w:val="004545B8"/>
    <w:rsid w:val="00454C9A"/>
    <w:rsid w:val="004558A2"/>
    <w:rsid w:val="00470A15"/>
    <w:rsid w:val="004861E5"/>
    <w:rsid w:val="004867CF"/>
    <w:rsid w:val="00491844"/>
    <w:rsid w:val="004950DB"/>
    <w:rsid w:val="004A2B1D"/>
    <w:rsid w:val="004A6E3D"/>
    <w:rsid w:val="004C3C18"/>
    <w:rsid w:val="004C53AB"/>
    <w:rsid w:val="004D5A99"/>
    <w:rsid w:val="004F0159"/>
    <w:rsid w:val="004F3897"/>
    <w:rsid w:val="005232C2"/>
    <w:rsid w:val="0053109A"/>
    <w:rsid w:val="00550902"/>
    <w:rsid w:val="005523D7"/>
    <w:rsid w:val="00560156"/>
    <w:rsid w:val="005668F0"/>
    <w:rsid w:val="005944B2"/>
    <w:rsid w:val="00594C77"/>
    <w:rsid w:val="005B1E37"/>
    <w:rsid w:val="005B5256"/>
    <w:rsid w:val="005D161E"/>
    <w:rsid w:val="005D3B1D"/>
    <w:rsid w:val="005E0F86"/>
    <w:rsid w:val="005E1B95"/>
    <w:rsid w:val="005E6F85"/>
    <w:rsid w:val="005F7338"/>
    <w:rsid w:val="006003AC"/>
    <w:rsid w:val="006063C0"/>
    <w:rsid w:val="006205A0"/>
    <w:rsid w:val="00631503"/>
    <w:rsid w:val="00635ED3"/>
    <w:rsid w:val="0063641C"/>
    <w:rsid w:val="00641390"/>
    <w:rsid w:val="00654281"/>
    <w:rsid w:val="00662CE3"/>
    <w:rsid w:val="00673BB7"/>
    <w:rsid w:val="00676422"/>
    <w:rsid w:val="006834ED"/>
    <w:rsid w:val="006850FF"/>
    <w:rsid w:val="00696165"/>
    <w:rsid w:val="006A0709"/>
    <w:rsid w:val="006B3692"/>
    <w:rsid w:val="006C081D"/>
    <w:rsid w:val="006C3F65"/>
    <w:rsid w:val="006C6EA8"/>
    <w:rsid w:val="006E05B3"/>
    <w:rsid w:val="006E400D"/>
    <w:rsid w:val="006E7EA8"/>
    <w:rsid w:val="006F6548"/>
    <w:rsid w:val="00702AF4"/>
    <w:rsid w:val="00702E7E"/>
    <w:rsid w:val="00706692"/>
    <w:rsid w:val="0070748E"/>
    <w:rsid w:val="00716466"/>
    <w:rsid w:val="0071707D"/>
    <w:rsid w:val="00722D45"/>
    <w:rsid w:val="00730443"/>
    <w:rsid w:val="00740FB6"/>
    <w:rsid w:val="0075014B"/>
    <w:rsid w:val="0076318F"/>
    <w:rsid w:val="007643A1"/>
    <w:rsid w:val="00770619"/>
    <w:rsid w:val="00785215"/>
    <w:rsid w:val="00785418"/>
    <w:rsid w:val="00785EFE"/>
    <w:rsid w:val="00787283"/>
    <w:rsid w:val="0079360C"/>
    <w:rsid w:val="00797048"/>
    <w:rsid w:val="007F49CF"/>
    <w:rsid w:val="007F5B14"/>
    <w:rsid w:val="007F5C3C"/>
    <w:rsid w:val="008053CD"/>
    <w:rsid w:val="00811585"/>
    <w:rsid w:val="00814AAC"/>
    <w:rsid w:val="00824E9A"/>
    <w:rsid w:val="00835230"/>
    <w:rsid w:val="00845BAE"/>
    <w:rsid w:val="00846CDE"/>
    <w:rsid w:val="008636E1"/>
    <w:rsid w:val="00866E40"/>
    <w:rsid w:val="00893B79"/>
    <w:rsid w:val="008A31BF"/>
    <w:rsid w:val="008A7F5C"/>
    <w:rsid w:val="008B2FD4"/>
    <w:rsid w:val="008B60D9"/>
    <w:rsid w:val="008C1889"/>
    <w:rsid w:val="008C4C47"/>
    <w:rsid w:val="008C6180"/>
    <w:rsid w:val="008E12E7"/>
    <w:rsid w:val="008F7CD3"/>
    <w:rsid w:val="009049F6"/>
    <w:rsid w:val="0091745F"/>
    <w:rsid w:val="00923A83"/>
    <w:rsid w:val="00931030"/>
    <w:rsid w:val="0093476A"/>
    <w:rsid w:val="00944A5B"/>
    <w:rsid w:val="0094788C"/>
    <w:rsid w:val="00953840"/>
    <w:rsid w:val="0097360B"/>
    <w:rsid w:val="009904B3"/>
    <w:rsid w:val="0099210F"/>
    <w:rsid w:val="009A17FE"/>
    <w:rsid w:val="009A1B8C"/>
    <w:rsid w:val="009A48AF"/>
    <w:rsid w:val="009B2202"/>
    <w:rsid w:val="009B298B"/>
    <w:rsid w:val="009C06D6"/>
    <w:rsid w:val="00A05285"/>
    <w:rsid w:val="00A06A43"/>
    <w:rsid w:val="00A07098"/>
    <w:rsid w:val="00A20A11"/>
    <w:rsid w:val="00A21B7F"/>
    <w:rsid w:val="00A3246C"/>
    <w:rsid w:val="00A353C6"/>
    <w:rsid w:val="00A364BE"/>
    <w:rsid w:val="00A46474"/>
    <w:rsid w:val="00A57063"/>
    <w:rsid w:val="00A6687B"/>
    <w:rsid w:val="00A71AEA"/>
    <w:rsid w:val="00A774AC"/>
    <w:rsid w:val="00A826E8"/>
    <w:rsid w:val="00A82CB8"/>
    <w:rsid w:val="00A96D90"/>
    <w:rsid w:val="00AB5CB4"/>
    <w:rsid w:val="00AC3310"/>
    <w:rsid w:val="00AC409A"/>
    <w:rsid w:val="00AE0B05"/>
    <w:rsid w:val="00AE2BF0"/>
    <w:rsid w:val="00AE527D"/>
    <w:rsid w:val="00AF02E1"/>
    <w:rsid w:val="00AF4C32"/>
    <w:rsid w:val="00B10CC3"/>
    <w:rsid w:val="00B11AB8"/>
    <w:rsid w:val="00B17A50"/>
    <w:rsid w:val="00B216C7"/>
    <w:rsid w:val="00B218B9"/>
    <w:rsid w:val="00B31685"/>
    <w:rsid w:val="00B375F3"/>
    <w:rsid w:val="00B37609"/>
    <w:rsid w:val="00B403CA"/>
    <w:rsid w:val="00B43906"/>
    <w:rsid w:val="00B514F7"/>
    <w:rsid w:val="00B51E05"/>
    <w:rsid w:val="00B5588B"/>
    <w:rsid w:val="00B602C8"/>
    <w:rsid w:val="00B70ED4"/>
    <w:rsid w:val="00B74B81"/>
    <w:rsid w:val="00B94138"/>
    <w:rsid w:val="00B97112"/>
    <w:rsid w:val="00B97225"/>
    <w:rsid w:val="00BB4E70"/>
    <w:rsid w:val="00BC418C"/>
    <w:rsid w:val="00BD1A5F"/>
    <w:rsid w:val="00BD60DB"/>
    <w:rsid w:val="00BE41D1"/>
    <w:rsid w:val="00BE57CB"/>
    <w:rsid w:val="00BF6042"/>
    <w:rsid w:val="00C02486"/>
    <w:rsid w:val="00C041DE"/>
    <w:rsid w:val="00C16E69"/>
    <w:rsid w:val="00C24144"/>
    <w:rsid w:val="00C65000"/>
    <w:rsid w:val="00C84E57"/>
    <w:rsid w:val="00C95C7F"/>
    <w:rsid w:val="00CE3C8B"/>
    <w:rsid w:val="00CE77A5"/>
    <w:rsid w:val="00CE7AC6"/>
    <w:rsid w:val="00CF24A2"/>
    <w:rsid w:val="00D01D25"/>
    <w:rsid w:val="00D03ED2"/>
    <w:rsid w:val="00D210BF"/>
    <w:rsid w:val="00D246DF"/>
    <w:rsid w:val="00D34370"/>
    <w:rsid w:val="00D349E1"/>
    <w:rsid w:val="00D37334"/>
    <w:rsid w:val="00D43506"/>
    <w:rsid w:val="00D50829"/>
    <w:rsid w:val="00D558DC"/>
    <w:rsid w:val="00D672F7"/>
    <w:rsid w:val="00D7360B"/>
    <w:rsid w:val="00D81E76"/>
    <w:rsid w:val="00D860B2"/>
    <w:rsid w:val="00D91D1F"/>
    <w:rsid w:val="00D93906"/>
    <w:rsid w:val="00D93A7F"/>
    <w:rsid w:val="00DA0989"/>
    <w:rsid w:val="00DA5700"/>
    <w:rsid w:val="00DB4F76"/>
    <w:rsid w:val="00DF1253"/>
    <w:rsid w:val="00E01107"/>
    <w:rsid w:val="00E11EAC"/>
    <w:rsid w:val="00E13D57"/>
    <w:rsid w:val="00E17366"/>
    <w:rsid w:val="00E22031"/>
    <w:rsid w:val="00E24EAE"/>
    <w:rsid w:val="00E436E0"/>
    <w:rsid w:val="00E5596A"/>
    <w:rsid w:val="00E72C7F"/>
    <w:rsid w:val="00E75731"/>
    <w:rsid w:val="00E80058"/>
    <w:rsid w:val="00E9035E"/>
    <w:rsid w:val="00EA045B"/>
    <w:rsid w:val="00EA1301"/>
    <w:rsid w:val="00EA224B"/>
    <w:rsid w:val="00EC0A6B"/>
    <w:rsid w:val="00ED00C7"/>
    <w:rsid w:val="00ED1F07"/>
    <w:rsid w:val="00EE095E"/>
    <w:rsid w:val="00EF4C90"/>
    <w:rsid w:val="00F02929"/>
    <w:rsid w:val="00F10E14"/>
    <w:rsid w:val="00F4661F"/>
    <w:rsid w:val="00F51298"/>
    <w:rsid w:val="00F55E1F"/>
    <w:rsid w:val="00F568FF"/>
    <w:rsid w:val="00F7643F"/>
    <w:rsid w:val="00F8064C"/>
    <w:rsid w:val="00F85155"/>
    <w:rsid w:val="00F94B97"/>
    <w:rsid w:val="00F9664A"/>
    <w:rsid w:val="00FA0FC7"/>
    <w:rsid w:val="00FA622F"/>
    <w:rsid w:val="00FB0145"/>
    <w:rsid w:val="00FC74FF"/>
    <w:rsid w:val="00FD3566"/>
    <w:rsid w:val="00FE1808"/>
    <w:rsid w:val="00FF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0D"/>
  </w:style>
  <w:style w:type="paragraph" w:styleId="1">
    <w:name w:val="heading 1"/>
    <w:basedOn w:val="a"/>
    <w:next w:val="a"/>
    <w:link w:val="10"/>
    <w:qFormat/>
    <w:rsid w:val="00AC409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pacing w:val="6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7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link w:val="ConsPlusNormal0"/>
    <w:uiPriority w:val="99"/>
    <w:rsid w:val="00B97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0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0528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528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05285"/>
    <w:rPr>
      <w:vertAlign w:val="superscript"/>
    </w:rPr>
  </w:style>
  <w:style w:type="table" w:styleId="a8">
    <w:name w:val="Table Grid"/>
    <w:basedOn w:val="a1"/>
    <w:uiPriority w:val="59"/>
    <w:rsid w:val="006003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75014B"/>
    <w:rPr>
      <w:color w:val="808080"/>
    </w:rPr>
  </w:style>
  <w:style w:type="character" w:customStyle="1" w:styleId="ConsPlusNormal0">
    <w:name w:val="ConsPlusNormal Знак"/>
    <w:link w:val="ConsPlusNormal"/>
    <w:locked/>
    <w:rsid w:val="00B10CC3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AC409A"/>
    <w:rPr>
      <w:rFonts w:ascii="Times New Roman" w:eastAsia="Times New Roman" w:hAnsi="Times New Roman" w:cs="Times New Roman"/>
      <w:b/>
      <w:spacing w:val="60"/>
      <w:sz w:val="30"/>
      <w:szCs w:val="20"/>
    </w:rPr>
  </w:style>
  <w:style w:type="paragraph" w:customStyle="1" w:styleId="WW-">
    <w:name w:val="WW-Заголовок"/>
    <w:basedOn w:val="a"/>
    <w:next w:val="aa"/>
    <w:rsid w:val="00AC40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ody Text Indent"/>
    <w:basedOn w:val="a"/>
    <w:link w:val="ac"/>
    <w:rsid w:val="00AC409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AC409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next w:val="a"/>
    <w:link w:val="ad"/>
    <w:uiPriority w:val="11"/>
    <w:qFormat/>
    <w:rsid w:val="00AC40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AC40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96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F76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2.wmf"/><Relationship Id="rId26" Type="http://schemas.openxmlformats.org/officeDocument/2006/relationships/image" Target="media/image21.emf"/><Relationship Id="rId39" Type="http://schemas.openxmlformats.org/officeDocument/2006/relationships/oleObject" Target="embeddings/oleObject5.bin"/><Relationship Id="rId21" Type="http://schemas.openxmlformats.org/officeDocument/2006/relationships/image" Target="media/image16.wmf"/><Relationship Id="rId34" Type="http://schemas.openxmlformats.org/officeDocument/2006/relationships/image" Target="media/image26.wmf"/><Relationship Id="rId42" Type="http://schemas.openxmlformats.org/officeDocument/2006/relationships/image" Target="media/image31.wmf"/><Relationship Id="rId47" Type="http://schemas.openxmlformats.org/officeDocument/2006/relationships/image" Target="media/image34.wmf"/><Relationship Id="rId50" Type="http://schemas.openxmlformats.org/officeDocument/2006/relationships/image" Target="media/image4.wmf"/><Relationship Id="rId55" Type="http://schemas.openxmlformats.org/officeDocument/2006/relationships/image" Target="media/image4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0" Type="http://schemas.openxmlformats.org/officeDocument/2006/relationships/image" Target="media/image15.wmf"/><Relationship Id="rId29" Type="http://schemas.openxmlformats.org/officeDocument/2006/relationships/image" Target="media/image3.emf"/><Relationship Id="rId41" Type="http://schemas.openxmlformats.org/officeDocument/2006/relationships/image" Target="media/image30.wmf"/><Relationship Id="rId54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wmf"/><Relationship Id="rId24" Type="http://schemas.openxmlformats.org/officeDocument/2006/relationships/image" Target="media/image19.wmf"/><Relationship Id="rId32" Type="http://schemas.openxmlformats.org/officeDocument/2006/relationships/image" Target="media/image25.wmf"/><Relationship Id="rId37" Type="http://schemas.openxmlformats.org/officeDocument/2006/relationships/oleObject" Target="embeddings/oleObject4.bin"/><Relationship Id="rId40" Type="http://schemas.openxmlformats.org/officeDocument/2006/relationships/image" Target="media/image29.wmf"/><Relationship Id="rId45" Type="http://schemas.openxmlformats.org/officeDocument/2006/relationships/image" Target="media/image33.wmf"/><Relationship Id="rId53" Type="http://schemas.openxmlformats.org/officeDocument/2006/relationships/image" Target="media/image39.wmf"/><Relationship Id="rId58" Type="http://schemas.openxmlformats.org/officeDocument/2006/relationships/hyperlink" Target="consultantplus://offline/ref=54B03DB3EB17642A5D57EE7289218BA886E6A634D0AAE6B1497B7C7A7C676BB65B6F4BF0162E2DDDZEB0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wmf"/><Relationship Id="rId23" Type="http://schemas.openxmlformats.org/officeDocument/2006/relationships/image" Target="media/image18.wmf"/><Relationship Id="rId28" Type="http://schemas.openxmlformats.org/officeDocument/2006/relationships/image" Target="media/image23.emf"/><Relationship Id="rId36" Type="http://schemas.openxmlformats.org/officeDocument/2006/relationships/image" Target="media/image27.wmf"/><Relationship Id="rId49" Type="http://schemas.openxmlformats.org/officeDocument/2006/relationships/image" Target="media/image36.wmf"/><Relationship Id="rId57" Type="http://schemas.openxmlformats.org/officeDocument/2006/relationships/hyperlink" Target="consultantplus://offline/ref=54B03DB3EB17642A5D57EE7289218BA886E6A634D0AAE6B1497B7C7A7C676BB65B6F4BF0162E2DDDZEB0H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31" Type="http://schemas.openxmlformats.org/officeDocument/2006/relationships/oleObject" Target="embeddings/oleObject1.bin"/><Relationship Id="rId44" Type="http://schemas.openxmlformats.org/officeDocument/2006/relationships/oleObject" Target="embeddings/oleObject6.bin"/><Relationship Id="rId52" Type="http://schemas.openxmlformats.org/officeDocument/2006/relationships/image" Target="media/image38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622AEFE9494A9A927DE3832BB65E3EB3D1C393064C173B40FF43E3D2B11E5E1B4625AB0FA6A8EmBU0F" TargetMode="External"/><Relationship Id="rId14" Type="http://schemas.openxmlformats.org/officeDocument/2006/relationships/image" Target="media/image10.wmf"/><Relationship Id="rId22" Type="http://schemas.openxmlformats.org/officeDocument/2006/relationships/image" Target="media/image17.wmf"/><Relationship Id="rId27" Type="http://schemas.openxmlformats.org/officeDocument/2006/relationships/image" Target="media/image22.emf"/><Relationship Id="rId30" Type="http://schemas.openxmlformats.org/officeDocument/2006/relationships/image" Target="media/image24.wmf"/><Relationship Id="rId35" Type="http://schemas.openxmlformats.org/officeDocument/2006/relationships/oleObject" Target="embeddings/oleObject3.bin"/><Relationship Id="rId43" Type="http://schemas.openxmlformats.org/officeDocument/2006/relationships/image" Target="media/image32.wmf"/><Relationship Id="rId48" Type="http://schemas.openxmlformats.org/officeDocument/2006/relationships/image" Target="media/image35.wmf"/><Relationship Id="rId56" Type="http://schemas.openxmlformats.org/officeDocument/2006/relationships/hyperlink" Target="consultantplus://offline/ref=683A434F98274F4F9252802CD6397C82514E9F12E34CDDF4B957DBA6E066D21AE973BB41557D28C8x4sEM" TargetMode="External"/><Relationship Id="rId8" Type="http://schemas.openxmlformats.org/officeDocument/2006/relationships/image" Target="media/image5.png"/><Relationship Id="rId51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0.wmf"/><Relationship Id="rId33" Type="http://schemas.openxmlformats.org/officeDocument/2006/relationships/oleObject" Target="embeddings/oleObject2.bin"/><Relationship Id="rId38" Type="http://schemas.openxmlformats.org/officeDocument/2006/relationships/image" Target="media/image28.wmf"/><Relationship Id="rId46" Type="http://schemas.openxmlformats.org/officeDocument/2006/relationships/oleObject" Target="embeddings/oleObject7.bin"/><Relationship Id="rId59" Type="http://schemas.openxmlformats.org/officeDocument/2006/relationships/hyperlink" Target="consultantplus://offline/ref=54B03DB3EB17642A5D57EE7289218BA886E6A634D0AAE6B1497B7C7A7C676BB65B6F4BF0162E2DDDZEB0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646D-E690-4616-AD58-F3B7B266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2017-10-04T06:45:00Z</cp:lastPrinted>
  <dcterms:created xsi:type="dcterms:W3CDTF">2017-10-04T07:59:00Z</dcterms:created>
  <dcterms:modified xsi:type="dcterms:W3CDTF">2017-10-04T07:59:00Z</dcterms:modified>
</cp:coreProperties>
</file>