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-17145</wp:posOffset>
            </wp:positionV>
            <wp:extent cx="525145" cy="68580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402EFB" w:rsidRDefault="00402EFB" w:rsidP="001F5330">
      <w:pPr>
        <w:autoSpaceDE w:val="0"/>
        <w:spacing w:line="240" w:lineRule="atLeast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402EFB" w:rsidRDefault="00402EFB" w:rsidP="00402EFB">
      <w:pPr>
        <w:pStyle w:val="WW-"/>
        <w:snapToGrid w:val="0"/>
        <w:rPr>
          <w:rFonts w:ascii="Times New Roman CYR" w:hAnsi="Times New Roman CYR" w:cs="Times New Roman CYR"/>
          <w:b w:val="0"/>
          <w:bCs/>
          <w:szCs w:val="28"/>
        </w:rPr>
      </w:pPr>
    </w:p>
    <w:p w:rsidR="00C35030" w:rsidRDefault="00402EFB" w:rsidP="00402EFB">
      <w:pPr>
        <w:pStyle w:val="WW-"/>
        <w:snapToGrid w:val="0"/>
        <w:rPr>
          <w:sz w:val="28"/>
        </w:rPr>
      </w:pPr>
      <w:r>
        <w:rPr>
          <w:sz w:val="28"/>
        </w:rPr>
        <w:t xml:space="preserve">АДМИНИСТРАЦИЯ </w:t>
      </w:r>
    </w:p>
    <w:p w:rsidR="00C35030" w:rsidRDefault="00402EFB" w:rsidP="00C35030">
      <w:pPr>
        <w:pStyle w:val="WW-"/>
        <w:snapToGrid w:val="0"/>
        <w:rPr>
          <w:sz w:val="28"/>
        </w:rPr>
      </w:pPr>
      <w:r w:rsidRPr="00C35030">
        <w:rPr>
          <w:sz w:val="28"/>
        </w:rPr>
        <w:t xml:space="preserve">КОНАКОВСКОГО </w:t>
      </w:r>
      <w:r w:rsidR="00C35030" w:rsidRPr="00C35030">
        <w:rPr>
          <w:sz w:val="28"/>
        </w:rPr>
        <w:t>МУНИЦИПАЛЬНОГО ОКРУГА</w:t>
      </w:r>
      <w:r w:rsidRPr="00C35030">
        <w:rPr>
          <w:sz w:val="28"/>
        </w:rPr>
        <w:t xml:space="preserve"> </w:t>
      </w:r>
    </w:p>
    <w:p w:rsidR="00C35030" w:rsidRPr="00C35030" w:rsidRDefault="00A316FF" w:rsidP="00C35030">
      <w:pPr>
        <w:pStyle w:val="a6"/>
        <w:rPr>
          <w:i w:val="0"/>
          <w:u w:val="single"/>
        </w:rPr>
      </w:pPr>
      <w:r>
        <w:rPr>
          <w:i w:val="0"/>
          <w:noProof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7pt;margin-top:3.35pt;width:460.5pt;height:1.5pt;z-index:251661312" o:connectortype="straight"/>
        </w:pic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889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256"/>
        <w:gridCol w:w="1027"/>
        <w:gridCol w:w="1937"/>
        <w:gridCol w:w="1318"/>
        <w:gridCol w:w="30"/>
        <w:gridCol w:w="1511"/>
        <w:gridCol w:w="1277"/>
        <w:gridCol w:w="425"/>
      </w:tblGrid>
      <w:tr w:rsidR="00793454" w:rsidTr="00CD1D6B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325116" w:rsidP="001325F5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___.___</w:t>
            </w:r>
            <w:r w:rsidR="00793454">
              <w:rPr>
                <w:bCs/>
                <w:sz w:val="28"/>
                <w:szCs w:val="28"/>
              </w:rPr>
              <w:t>.202</w:t>
            </w:r>
            <w:r w:rsidR="00C3503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282" w:type="dxa"/>
            <w:gridSpan w:val="3"/>
          </w:tcPr>
          <w:p w:rsidR="00793454" w:rsidRPr="00793454" w:rsidRDefault="00793454" w:rsidP="0032308B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jc w:val="center"/>
              <w:rPr>
                <w:b w:val="0"/>
              </w:rPr>
            </w:pPr>
            <w:r w:rsidRPr="00793454">
              <w:rPr>
                <w:b w:val="0"/>
              </w:rPr>
              <w:t>г. Конаково</w:t>
            </w:r>
          </w:p>
        </w:tc>
        <w:tc>
          <w:tcPr>
            <w:tcW w:w="1541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1277" w:type="dxa"/>
          </w:tcPr>
          <w:p w:rsidR="00793454" w:rsidRDefault="00793454" w:rsidP="001325F5">
            <w:pPr>
              <w:snapToGrid w:val="0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325116">
              <w:rPr>
                <w:bCs/>
                <w:sz w:val="28"/>
                <w:szCs w:val="28"/>
              </w:rPr>
              <w:t>___</w:t>
            </w:r>
          </w:p>
        </w:tc>
      </w:tr>
      <w:tr w:rsidR="00402EFB" w:rsidTr="00CD1D6B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3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213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</w:p>
        </w:tc>
      </w:tr>
      <w:tr w:rsidR="00402EFB" w:rsidTr="00CD1D6B">
        <w:tblPrEx>
          <w:tblCellMar>
            <w:left w:w="108" w:type="dxa"/>
            <w:right w:w="108" w:type="dxa"/>
          </w:tblCellMar>
        </w:tblPrEx>
        <w:trPr>
          <w:gridBefore w:val="1"/>
          <w:gridAfter w:val="5"/>
          <w:wBefore w:w="108" w:type="dxa"/>
          <w:wAfter w:w="4561" w:type="dxa"/>
          <w:trHeight w:val="1334"/>
        </w:trPr>
        <w:tc>
          <w:tcPr>
            <w:tcW w:w="5220" w:type="dxa"/>
            <w:gridSpan w:val="3"/>
            <w:shd w:val="clear" w:color="auto" w:fill="auto"/>
          </w:tcPr>
          <w:p w:rsidR="00402EFB" w:rsidRDefault="00C35030" w:rsidP="00C35030">
            <w:pPr>
              <w:pStyle w:val="a3"/>
            </w:pPr>
            <w:r>
              <w:rPr>
                <w:b/>
                <w:bCs/>
              </w:rPr>
              <w:t>О внесении изменений в Постановление Администрации Конаковского района Тверской области  от 29.11.2023 №398 «</w:t>
            </w:r>
            <w:r w:rsidR="00402EFB">
              <w:rPr>
                <w:b/>
                <w:bCs/>
              </w:rPr>
              <w:t xml:space="preserve">Об утверждении муниципальной программы «Развитие </w:t>
            </w:r>
            <w:r w:rsidR="00793454">
              <w:rPr>
                <w:b/>
                <w:bCs/>
              </w:rPr>
              <w:t>туризма</w:t>
            </w:r>
            <w:r w:rsidR="00402EFB">
              <w:rPr>
                <w:b/>
                <w:bCs/>
              </w:rPr>
              <w:t xml:space="preserve"> в Конаковском </w:t>
            </w:r>
            <w:r w:rsidR="003B7EEA">
              <w:rPr>
                <w:b/>
                <w:bCs/>
              </w:rPr>
              <w:t>муниципальном округе</w:t>
            </w:r>
            <w:r w:rsidR="004F1E53">
              <w:rPr>
                <w:b/>
                <w:bCs/>
              </w:rPr>
              <w:t xml:space="preserve"> Тверской области</w:t>
            </w:r>
            <w:r w:rsidR="00402EFB">
              <w:rPr>
                <w:b/>
                <w:bCs/>
              </w:rPr>
              <w:t>» на 202</w:t>
            </w:r>
            <w:r w:rsidR="003B7EEA">
              <w:rPr>
                <w:b/>
                <w:bCs/>
              </w:rPr>
              <w:t>4</w:t>
            </w:r>
            <w:r w:rsidR="00402EFB">
              <w:rPr>
                <w:b/>
                <w:bCs/>
              </w:rPr>
              <w:t xml:space="preserve"> - 202</w:t>
            </w:r>
            <w:r w:rsidR="003B7EEA">
              <w:rPr>
                <w:b/>
                <w:bCs/>
              </w:rPr>
              <w:t>8</w:t>
            </w:r>
            <w:r w:rsidR="00402EFB">
              <w:rPr>
                <w:b/>
                <w:bCs/>
              </w:rPr>
              <w:t xml:space="preserve"> годы</w:t>
            </w:r>
            <w:r w:rsidR="001F5330">
              <w:rPr>
                <w:b/>
                <w:bCs/>
              </w:rPr>
              <w:t>»</w:t>
            </w:r>
          </w:p>
        </w:tc>
      </w:tr>
    </w:tbl>
    <w:p w:rsidR="00F04754" w:rsidRPr="006B366E" w:rsidRDefault="00402EFB" w:rsidP="005E07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4754" w:rsidRPr="006B366E">
        <w:rPr>
          <w:sz w:val="28"/>
          <w:szCs w:val="28"/>
        </w:rPr>
        <w:t xml:space="preserve">В соответствии с Решением </w:t>
      </w:r>
      <w:r w:rsidR="00F04754">
        <w:rPr>
          <w:sz w:val="28"/>
          <w:szCs w:val="28"/>
        </w:rPr>
        <w:t>Думы</w:t>
      </w:r>
      <w:r w:rsidR="00F04754" w:rsidRPr="006B366E">
        <w:rPr>
          <w:sz w:val="28"/>
          <w:szCs w:val="28"/>
        </w:rPr>
        <w:t xml:space="preserve"> Конаковского </w:t>
      </w:r>
      <w:r w:rsidR="00F04754">
        <w:rPr>
          <w:sz w:val="28"/>
          <w:szCs w:val="28"/>
        </w:rPr>
        <w:t>муниципального округа</w:t>
      </w:r>
      <w:r w:rsidR="00F04754" w:rsidRPr="006B366E">
        <w:rPr>
          <w:sz w:val="28"/>
          <w:szCs w:val="28"/>
        </w:rPr>
        <w:t xml:space="preserve"> от</w:t>
      </w:r>
      <w:r w:rsidR="00F04754">
        <w:rPr>
          <w:sz w:val="28"/>
          <w:szCs w:val="28"/>
        </w:rPr>
        <w:t xml:space="preserve"> 18</w:t>
      </w:r>
      <w:r w:rsidR="00F04754" w:rsidRPr="006B366E">
        <w:rPr>
          <w:sz w:val="28"/>
          <w:szCs w:val="28"/>
        </w:rPr>
        <w:t>.</w:t>
      </w:r>
      <w:r w:rsidR="00F04754">
        <w:rPr>
          <w:sz w:val="28"/>
          <w:szCs w:val="28"/>
        </w:rPr>
        <w:t>09</w:t>
      </w:r>
      <w:r w:rsidR="00F04754" w:rsidRPr="006B366E">
        <w:rPr>
          <w:sz w:val="28"/>
          <w:szCs w:val="28"/>
        </w:rPr>
        <w:t>.202</w:t>
      </w:r>
      <w:r w:rsidR="00F04754">
        <w:rPr>
          <w:sz w:val="28"/>
          <w:szCs w:val="28"/>
        </w:rPr>
        <w:t xml:space="preserve">4 </w:t>
      </w:r>
      <w:r w:rsidR="00F04754" w:rsidRPr="006B366E">
        <w:rPr>
          <w:sz w:val="28"/>
          <w:szCs w:val="28"/>
        </w:rPr>
        <w:t>г. №</w:t>
      </w:r>
      <w:r w:rsidR="00FD072B">
        <w:rPr>
          <w:sz w:val="28"/>
          <w:szCs w:val="28"/>
        </w:rPr>
        <w:t>211</w:t>
      </w:r>
      <w:r w:rsidR="00F04754" w:rsidRPr="006B366E">
        <w:rPr>
          <w:sz w:val="28"/>
          <w:szCs w:val="28"/>
        </w:rPr>
        <w:t xml:space="preserve"> </w:t>
      </w:r>
      <w:r w:rsidR="005E0773">
        <w:rPr>
          <w:sz w:val="28"/>
          <w:szCs w:val="28"/>
        </w:rPr>
        <w:t>«О внесении изменений и дополнений в решение Думы Конаковского муници</w:t>
      </w:r>
      <w:r w:rsidR="00AE4A00">
        <w:rPr>
          <w:sz w:val="28"/>
          <w:szCs w:val="28"/>
        </w:rPr>
        <w:t>пального округа от 21.12.2023 №</w:t>
      </w:r>
      <w:r w:rsidR="005E0773">
        <w:rPr>
          <w:sz w:val="28"/>
          <w:szCs w:val="28"/>
        </w:rPr>
        <w:t xml:space="preserve">97 «О бюджете Конаковского муниципального округа на 2024 год и на плановый </w:t>
      </w:r>
      <w:r w:rsidR="00DD1AD4">
        <w:rPr>
          <w:sz w:val="28"/>
          <w:szCs w:val="28"/>
        </w:rPr>
        <w:t xml:space="preserve">период </w:t>
      </w:r>
      <w:r w:rsidR="005E0773">
        <w:rPr>
          <w:sz w:val="28"/>
          <w:szCs w:val="28"/>
        </w:rPr>
        <w:t>2025 и 2026 годов»</w:t>
      </w:r>
      <w:r w:rsidR="00F04754" w:rsidRPr="006B366E">
        <w:rPr>
          <w:sz w:val="28"/>
          <w:szCs w:val="28"/>
        </w:rPr>
        <w:t>, Постановлением Администрации Конаковского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>района Тверской области от 31.08.2017г. №439 «Об утверждении Порядка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>программ», руководствуясь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 xml:space="preserve">Уставом </w:t>
      </w:r>
      <w:r w:rsidR="00F04754" w:rsidRPr="00D30B14">
        <w:rPr>
          <w:sz w:val="28"/>
          <w:szCs w:val="28"/>
        </w:rPr>
        <w:t xml:space="preserve">Конаковского муниципального </w:t>
      </w:r>
      <w:r w:rsidR="00F04754">
        <w:rPr>
          <w:sz w:val="28"/>
          <w:szCs w:val="28"/>
        </w:rPr>
        <w:t>округа</w:t>
      </w:r>
      <w:r w:rsidR="00F04754" w:rsidRPr="00D30B14">
        <w:rPr>
          <w:sz w:val="28"/>
          <w:szCs w:val="28"/>
        </w:rPr>
        <w:t xml:space="preserve"> Тверской области</w:t>
      </w:r>
      <w:r w:rsidR="00F04754" w:rsidRPr="006B366E">
        <w:rPr>
          <w:sz w:val="28"/>
          <w:szCs w:val="28"/>
        </w:rPr>
        <w:t>,</w:t>
      </w:r>
    </w:p>
    <w:p w:rsidR="00402EFB" w:rsidRDefault="00402EFB" w:rsidP="00F04754">
      <w:pPr>
        <w:shd w:val="clear" w:color="auto" w:fill="FFFFFF"/>
        <w:ind w:firstLine="709"/>
        <w:jc w:val="both"/>
      </w:pPr>
    </w:p>
    <w:p w:rsidR="00402EFB" w:rsidRDefault="00402EFB" w:rsidP="00402EFB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402EFB">
      <w:pPr>
        <w:jc w:val="center"/>
        <w:rPr>
          <w:b/>
          <w:bCs/>
          <w:sz w:val="28"/>
          <w:szCs w:val="28"/>
        </w:rPr>
      </w:pPr>
    </w:p>
    <w:p w:rsidR="00402EFB" w:rsidRDefault="00402EFB" w:rsidP="00DD5933">
      <w:pPr>
        <w:pStyle w:val="a5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647D9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81BED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647D9F">
        <w:rPr>
          <w:rFonts w:ascii="Times New Roman" w:hAnsi="Times New Roman" w:cs="Times New Roman"/>
          <w:sz w:val="28"/>
          <w:szCs w:val="28"/>
        </w:rPr>
        <w:t xml:space="preserve"> </w:t>
      </w:r>
      <w:r w:rsidR="00AE4A00" w:rsidRPr="00647D9F">
        <w:rPr>
          <w:rFonts w:ascii="Times New Roman" w:hAnsi="Times New Roman" w:cs="Times New Roman"/>
          <w:sz w:val="28"/>
          <w:szCs w:val="28"/>
        </w:rPr>
        <w:t>Конаковского района</w:t>
      </w:r>
      <w:r w:rsidR="00647D9F" w:rsidRPr="00647D9F">
        <w:rPr>
          <w:rFonts w:ascii="Times New Roman" w:hAnsi="Times New Roman" w:cs="Times New Roman"/>
          <w:sz w:val="28"/>
          <w:szCs w:val="28"/>
        </w:rPr>
        <w:t xml:space="preserve"> Тверской области от 29.11.2023 №398 «Об утверждении муниципальной программы «Развитие туризма в Конаковском муниципальном округе Тверской области» на 2024 - 2028 </w:t>
      </w:r>
      <w:r w:rsidR="00AE4A00" w:rsidRPr="00647D9F">
        <w:rPr>
          <w:rFonts w:ascii="Times New Roman" w:hAnsi="Times New Roman" w:cs="Times New Roman"/>
          <w:sz w:val="28"/>
          <w:szCs w:val="28"/>
        </w:rPr>
        <w:t>годы</w:t>
      </w:r>
      <w:r w:rsidR="00AE4A00">
        <w:rPr>
          <w:rFonts w:ascii="Times New Roman" w:hAnsi="Times New Roman" w:cs="Times New Roman"/>
          <w:sz w:val="28"/>
          <w:szCs w:val="28"/>
        </w:rPr>
        <w:t>» (</w:t>
      </w:r>
      <w:r w:rsidR="00647D9F">
        <w:rPr>
          <w:rFonts w:ascii="Times New Roman" w:hAnsi="Times New Roman" w:cs="Times New Roman"/>
          <w:sz w:val="28"/>
          <w:szCs w:val="28"/>
        </w:rPr>
        <w:t>далее - муниципальная программа) следующие изменения:</w:t>
      </w:r>
    </w:p>
    <w:p w:rsidR="00DD1AD4" w:rsidRDefault="00E76002" w:rsidP="006319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E4A00">
        <w:rPr>
          <w:sz w:val="28"/>
          <w:szCs w:val="28"/>
        </w:rPr>
        <w:t xml:space="preserve">. </w:t>
      </w:r>
      <w:r w:rsidR="00DD1AD4">
        <w:rPr>
          <w:sz w:val="28"/>
          <w:szCs w:val="28"/>
        </w:rPr>
        <w:t>В Паспорте муниципальной программы строки «Администратор муниципальной программы» и «Ответственный исполнитель муниципальной программы» изложить в новой редакции (приложение №1).</w:t>
      </w:r>
    </w:p>
    <w:p w:rsidR="00DD1AD4" w:rsidRDefault="00DD1AD4" w:rsidP="00DD1A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6002">
        <w:rPr>
          <w:sz w:val="28"/>
          <w:szCs w:val="28"/>
        </w:rPr>
        <w:t>1.2</w:t>
      </w:r>
      <w:r w:rsidR="0007040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Подраздел 3.3 Раздела </w:t>
      </w:r>
      <w:r>
        <w:rPr>
          <w:sz w:val="28"/>
          <w:szCs w:val="28"/>
          <w:lang w:val="en-US"/>
        </w:rPr>
        <w:t>III</w:t>
      </w:r>
      <w:r w:rsidRPr="00DD1AD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«Объем финансовых ресурсов, необходимый для реализации подпрограммы» изложить в новой редакции (приложение №2).</w:t>
      </w:r>
    </w:p>
    <w:p w:rsidR="00DD1AD4" w:rsidRDefault="00DD1AD4" w:rsidP="00DD1A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DD1AD4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№1 к муниципальной программе «</w:t>
      </w:r>
      <w:r w:rsidRPr="00070401">
        <w:rPr>
          <w:sz w:val="28"/>
          <w:szCs w:val="28"/>
        </w:rPr>
        <w:t>Характеристика   муниципальной   программы «Развитие туризма в Конаковском муниципальном округе Тверской области» на 2024-2028 годы</w:t>
      </w:r>
      <w:r>
        <w:rPr>
          <w:sz w:val="28"/>
          <w:szCs w:val="28"/>
        </w:rPr>
        <w:t>» изложить в новой редакции (приложение №3).</w:t>
      </w:r>
    </w:p>
    <w:p w:rsidR="00DD1AD4" w:rsidRPr="006319F8" w:rsidRDefault="00DD1AD4" w:rsidP="006319F8">
      <w:pPr>
        <w:ind w:firstLine="720"/>
        <w:jc w:val="both"/>
      </w:pPr>
    </w:p>
    <w:p w:rsidR="009148C8" w:rsidRDefault="00402EFB" w:rsidP="009148C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 </w:t>
      </w:r>
      <w:r w:rsidR="00DD1AD4">
        <w:rPr>
          <w:rFonts w:ascii="Times New Roman" w:hAnsi="Times New Roman" w:cs="Times New Roman"/>
          <w:sz w:val="28"/>
          <w:szCs w:val="28"/>
          <w:lang w:eastAsia="ru-RU"/>
        </w:rPr>
        <w:t>момента подписания и распространяет свое действие с 18.09.</w:t>
      </w:r>
      <w:r w:rsidR="00A316FF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DD1AD4">
        <w:rPr>
          <w:rFonts w:ascii="Times New Roman" w:hAnsi="Times New Roman" w:cs="Times New Roman"/>
          <w:sz w:val="28"/>
          <w:szCs w:val="28"/>
          <w:lang w:eastAsia="ru-RU"/>
        </w:rPr>
        <w:t xml:space="preserve">24 г. </w:t>
      </w:r>
    </w:p>
    <w:p w:rsidR="00402EFB" w:rsidRDefault="00070401" w:rsidP="00402E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48C8">
        <w:rPr>
          <w:rFonts w:ascii="Times New Roman" w:hAnsi="Times New Roman" w:cs="Times New Roman"/>
          <w:sz w:val="28"/>
          <w:szCs w:val="28"/>
        </w:rPr>
        <w:t xml:space="preserve">. </w:t>
      </w:r>
      <w:r w:rsidR="00402EFB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Конаковского муниципального </w:t>
      </w:r>
      <w:r w:rsidR="0062256C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AE4A00" w:rsidRDefault="00070401" w:rsidP="00A316FF">
      <w:pPr>
        <w:pStyle w:val="ad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2EFB">
        <w:rPr>
          <w:sz w:val="28"/>
          <w:szCs w:val="28"/>
        </w:rPr>
        <w:t xml:space="preserve">. </w:t>
      </w:r>
      <w:r w:rsidR="00AE4A00" w:rsidRPr="00D75F85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AE4A00">
        <w:rPr>
          <w:sz w:val="28"/>
          <w:szCs w:val="28"/>
        </w:rPr>
        <w:t xml:space="preserve">первого </w:t>
      </w:r>
      <w:r w:rsidR="00AE4A00" w:rsidRPr="00D75F85">
        <w:rPr>
          <w:sz w:val="28"/>
          <w:szCs w:val="28"/>
        </w:rPr>
        <w:t xml:space="preserve">заместителя </w:t>
      </w:r>
      <w:r w:rsidR="00AE4A00">
        <w:rPr>
          <w:sz w:val="28"/>
          <w:szCs w:val="28"/>
        </w:rPr>
        <w:t>главы А</w:t>
      </w:r>
      <w:r w:rsidR="00AE4A00" w:rsidRPr="00D75F85">
        <w:rPr>
          <w:sz w:val="28"/>
          <w:szCs w:val="28"/>
        </w:rPr>
        <w:t xml:space="preserve">дминистрации </w:t>
      </w:r>
      <w:r w:rsidR="00AE4A00">
        <w:rPr>
          <w:sz w:val="28"/>
          <w:szCs w:val="28"/>
        </w:rPr>
        <w:t>Конаковского муниципального округа.</w:t>
      </w:r>
    </w:p>
    <w:p w:rsidR="00AE4A00" w:rsidRDefault="00AE4A00" w:rsidP="00AE4A00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E4A00" w:rsidRDefault="00AE4A00" w:rsidP="00AE4A00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E4A00" w:rsidRDefault="00AE4A00" w:rsidP="00AE4A00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070401" w:rsidRDefault="00402EFB" w:rsidP="00AE4A00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Глав</w:t>
      </w:r>
      <w:r w:rsidR="00070401">
        <w:rPr>
          <w:sz w:val="28"/>
          <w:szCs w:val="28"/>
        </w:rPr>
        <w:t>а</w:t>
      </w:r>
      <w:r w:rsidR="0030364A">
        <w:rPr>
          <w:sz w:val="28"/>
          <w:szCs w:val="28"/>
        </w:rPr>
        <w:t xml:space="preserve"> </w:t>
      </w:r>
      <w:r w:rsidRPr="00041DAD">
        <w:rPr>
          <w:color w:val="000000" w:themeColor="text1"/>
          <w:sz w:val="28"/>
          <w:szCs w:val="28"/>
        </w:rPr>
        <w:t xml:space="preserve">Конаковского </w:t>
      </w:r>
    </w:p>
    <w:p w:rsidR="00402EFB" w:rsidRPr="00041DAD" w:rsidRDefault="00070401" w:rsidP="00402EFB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округа                                                                    </w:t>
      </w:r>
      <w:r w:rsidR="00057C99">
        <w:rPr>
          <w:color w:val="000000" w:themeColor="text1"/>
          <w:sz w:val="28"/>
          <w:szCs w:val="28"/>
        </w:rPr>
        <w:t>А.М. Пляскин</w:t>
      </w:r>
    </w:p>
    <w:p w:rsidR="00402EFB" w:rsidRDefault="00402EFB" w:rsidP="00402EFB">
      <w:pPr>
        <w:tabs>
          <w:tab w:val="left" w:pos="7938"/>
          <w:tab w:val="left" w:pos="12049"/>
        </w:tabs>
        <w:autoSpaceDE w:val="0"/>
        <w:ind w:left="4860"/>
        <w:jc w:val="both"/>
        <w:rPr>
          <w:color w:val="000000"/>
          <w:sz w:val="28"/>
          <w:szCs w:val="28"/>
        </w:rPr>
      </w:pPr>
    </w:p>
    <w:p w:rsidR="00041DAD" w:rsidRDefault="00041DAD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  <w:bookmarkStart w:id="0" w:name="_GoBack"/>
      <w:bookmarkEnd w:id="0"/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  <w:rPr>
          <w:b/>
          <w:i/>
        </w:rPr>
      </w:pPr>
      <w:r w:rsidRPr="00343BBD">
        <w:rPr>
          <w:b/>
          <w:i/>
        </w:rPr>
        <w:lastRenderedPageBreak/>
        <w:t>Подготовлено:</w:t>
      </w:r>
    </w:p>
    <w:p w:rsidR="00793454" w:rsidRPr="00343BBD" w:rsidRDefault="00793454" w:rsidP="00793454">
      <w:pPr>
        <w:jc w:val="both"/>
      </w:pPr>
    </w:p>
    <w:p w:rsidR="000D73B4" w:rsidRDefault="00E76002" w:rsidP="000D73B4">
      <w:pPr>
        <w:jc w:val="both"/>
      </w:pPr>
      <w:r>
        <w:t xml:space="preserve">Заведующий отделом </w:t>
      </w:r>
      <w:r w:rsidR="000D73B4">
        <w:t>туризма</w:t>
      </w:r>
    </w:p>
    <w:p w:rsidR="000D73B4" w:rsidRPr="00343BBD" w:rsidRDefault="0032308B" w:rsidP="000D73B4">
      <w:pPr>
        <w:jc w:val="both"/>
      </w:pPr>
      <w:r>
        <w:t>А</w:t>
      </w:r>
      <w:r w:rsidR="000D73B4">
        <w:t xml:space="preserve">дминистрации Конаковского </w:t>
      </w:r>
      <w:r w:rsidR="00070401">
        <w:t>муниципального округа</w:t>
      </w:r>
      <w:r w:rsidR="000D73B4">
        <w:tab/>
      </w:r>
      <w:r w:rsidR="00070401">
        <w:t xml:space="preserve">     </w:t>
      </w:r>
      <w:r w:rsidR="000D73B4">
        <w:tab/>
        <w:t xml:space="preserve">          </w:t>
      </w:r>
      <w:r w:rsidR="00070401">
        <w:t xml:space="preserve">   </w:t>
      </w:r>
      <w:r w:rsidR="00E76002">
        <w:t xml:space="preserve">      </w:t>
      </w:r>
      <w:r w:rsidR="00070401">
        <w:t xml:space="preserve">          </w:t>
      </w:r>
      <w:r w:rsidR="00E76002">
        <w:t>Л.Б. Алеева</w:t>
      </w:r>
    </w:p>
    <w:p w:rsidR="00793454" w:rsidRDefault="00793454" w:rsidP="00793454">
      <w:pPr>
        <w:jc w:val="both"/>
      </w:pP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</w:pPr>
      <w:r w:rsidRPr="00343BBD">
        <w:rPr>
          <w:b/>
          <w:i/>
        </w:rPr>
        <w:t>Согласовано:</w:t>
      </w:r>
    </w:p>
    <w:p w:rsidR="00793454" w:rsidRDefault="00793454" w:rsidP="00793454">
      <w:pPr>
        <w:jc w:val="both"/>
      </w:pPr>
    </w:p>
    <w:p w:rsidR="00AE4A00" w:rsidRPr="0036708D" w:rsidRDefault="00AE4A00" w:rsidP="00AE4A00">
      <w:pPr>
        <w:jc w:val="both"/>
      </w:pPr>
      <w:r w:rsidRPr="0036708D">
        <w:t>Первый заместитель главы Администрации</w:t>
      </w:r>
    </w:p>
    <w:p w:rsidR="00AE4A00" w:rsidRPr="0036708D" w:rsidRDefault="00AE4A00" w:rsidP="00AE4A00">
      <w:pPr>
        <w:jc w:val="both"/>
      </w:pPr>
      <w:r w:rsidRPr="0036708D">
        <w:t>Конаковского муниципального округа</w:t>
      </w:r>
      <w:r w:rsidRPr="0036708D">
        <w:tab/>
      </w:r>
      <w:r w:rsidRPr="0036708D">
        <w:tab/>
      </w:r>
      <w:r w:rsidRPr="0036708D">
        <w:tab/>
      </w:r>
      <w:r w:rsidRPr="0036708D">
        <w:tab/>
      </w:r>
      <w:r w:rsidRPr="0036708D">
        <w:tab/>
      </w:r>
      <w:r>
        <w:t xml:space="preserve">   </w:t>
      </w:r>
      <w:r w:rsidRPr="0036708D">
        <w:t xml:space="preserve"> </w:t>
      </w:r>
      <w:r>
        <w:t xml:space="preserve">      </w:t>
      </w:r>
      <w:r w:rsidRPr="0036708D">
        <w:t xml:space="preserve">  В.И. Садчиков</w:t>
      </w:r>
    </w:p>
    <w:p w:rsidR="00793454" w:rsidRPr="00343BBD" w:rsidRDefault="00793454" w:rsidP="00793454">
      <w:pPr>
        <w:jc w:val="both"/>
      </w:pPr>
    </w:p>
    <w:p w:rsidR="0052334A" w:rsidRDefault="0052334A" w:rsidP="0052334A">
      <w:pPr>
        <w:jc w:val="both"/>
      </w:pPr>
      <w:r>
        <w:t>Начальник Управления финансов</w:t>
      </w:r>
    </w:p>
    <w:p w:rsidR="0052334A" w:rsidRDefault="0052334A" w:rsidP="0052334A">
      <w:pPr>
        <w:jc w:val="both"/>
      </w:pPr>
      <w:r>
        <w:t>Администрации Конаковского</w:t>
      </w:r>
    </w:p>
    <w:p w:rsidR="0052334A" w:rsidRDefault="0052334A" w:rsidP="0052334A">
      <w:pPr>
        <w:jc w:val="both"/>
      </w:pPr>
      <w:r>
        <w:t xml:space="preserve">муниципального округа                                                     </w:t>
      </w:r>
      <w:r>
        <w:tab/>
      </w:r>
      <w:r>
        <w:tab/>
      </w:r>
      <w:r>
        <w:tab/>
        <w:t xml:space="preserve">             С.Н. Двойных</w:t>
      </w:r>
    </w:p>
    <w:p w:rsidR="0052334A" w:rsidRDefault="0052334A" w:rsidP="0052334A">
      <w:pPr>
        <w:jc w:val="both"/>
      </w:pPr>
    </w:p>
    <w:p w:rsidR="0052334A" w:rsidRDefault="0052334A" w:rsidP="0052334A">
      <w:pPr>
        <w:jc w:val="both"/>
      </w:pPr>
      <w:r>
        <w:t xml:space="preserve">Заведующий отделом экономики </w:t>
      </w:r>
    </w:p>
    <w:p w:rsidR="0052334A" w:rsidRDefault="0052334A" w:rsidP="0052334A">
      <w:r>
        <w:t xml:space="preserve">Администрации Конаковского муниципального округа                       </w:t>
      </w:r>
      <w:r>
        <w:tab/>
      </w:r>
      <w:r>
        <w:tab/>
        <w:t xml:space="preserve">   Н.В. Шилова</w:t>
      </w:r>
    </w:p>
    <w:p w:rsidR="0052334A" w:rsidRDefault="0052334A" w:rsidP="0052334A"/>
    <w:p w:rsidR="0052334A" w:rsidRDefault="0052334A" w:rsidP="0052334A">
      <w:r>
        <w:t>Заведующий юридическим отделом</w:t>
      </w:r>
    </w:p>
    <w:p w:rsidR="0052334A" w:rsidRDefault="0052334A" w:rsidP="0052334A">
      <w:r>
        <w:t>администрации  Конаковского муниципального округа                               Ю.Н. Боровикова</w:t>
      </w:r>
    </w:p>
    <w:p w:rsidR="0052334A" w:rsidRDefault="0052334A" w:rsidP="0052334A"/>
    <w:p w:rsidR="0052334A" w:rsidRPr="00343BBD" w:rsidRDefault="0052334A" w:rsidP="0052334A">
      <w:pPr>
        <w:jc w:val="both"/>
      </w:pPr>
    </w:p>
    <w:p w:rsidR="00793454" w:rsidRPr="00343BBD" w:rsidRDefault="0079345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</w:pPr>
      <w:r w:rsidRPr="00343BBD">
        <w:rPr>
          <w:b/>
          <w:i/>
        </w:rPr>
        <w:t xml:space="preserve">Разослано: </w:t>
      </w:r>
      <w:r w:rsidRPr="00343BBD">
        <w:t xml:space="preserve"> общий отдел, отдел </w:t>
      </w:r>
      <w:r>
        <w:t>туризма</w:t>
      </w: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</w:pPr>
    </w:p>
    <w:p w:rsidR="009A119B" w:rsidRPr="009A011D" w:rsidRDefault="009A011D">
      <w:pPr>
        <w:rPr>
          <w:color w:val="FFFFFF" w:themeColor="background1"/>
        </w:rPr>
      </w:pPr>
      <w:r w:rsidRPr="009A011D">
        <w:rPr>
          <w:color w:val="FFFFFF" w:themeColor="background1"/>
        </w:rPr>
        <w:t>.</w:t>
      </w:r>
    </w:p>
    <w:sectPr w:rsidR="009A119B" w:rsidRPr="009A011D" w:rsidSect="0062256C">
      <w:pgSz w:w="11906" w:h="16838"/>
      <w:pgMar w:top="67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37" w:rsidRDefault="00444D37" w:rsidP="00041DAD">
      <w:r>
        <w:separator/>
      </w:r>
    </w:p>
  </w:endnote>
  <w:endnote w:type="continuationSeparator" w:id="0">
    <w:p w:rsidR="00444D37" w:rsidRDefault="00444D37" w:rsidP="0004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37" w:rsidRDefault="00444D37" w:rsidP="00041DAD">
      <w:r>
        <w:separator/>
      </w:r>
    </w:p>
  </w:footnote>
  <w:footnote w:type="continuationSeparator" w:id="0">
    <w:p w:rsidR="00444D37" w:rsidRDefault="00444D37" w:rsidP="00041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EFB"/>
    <w:rsid w:val="00041DAD"/>
    <w:rsid w:val="00057C99"/>
    <w:rsid w:val="00070401"/>
    <w:rsid w:val="000A6A07"/>
    <w:rsid w:val="000D73B4"/>
    <w:rsid w:val="000E3883"/>
    <w:rsid w:val="001325F5"/>
    <w:rsid w:val="00150B87"/>
    <w:rsid w:val="00193802"/>
    <w:rsid w:val="001F2BE4"/>
    <w:rsid w:val="001F5330"/>
    <w:rsid w:val="002127D8"/>
    <w:rsid w:val="00220F95"/>
    <w:rsid w:val="002212CA"/>
    <w:rsid w:val="00272054"/>
    <w:rsid w:val="0028778A"/>
    <w:rsid w:val="002940C3"/>
    <w:rsid w:val="002B159F"/>
    <w:rsid w:val="002D6D18"/>
    <w:rsid w:val="002F0968"/>
    <w:rsid w:val="0030333A"/>
    <w:rsid w:val="0030364A"/>
    <w:rsid w:val="0032308B"/>
    <w:rsid w:val="00325116"/>
    <w:rsid w:val="003B7EEA"/>
    <w:rsid w:val="003E515A"/>
    <w:rsid w:val="00402EFB"/>
    <w:rsid w:val="004345B3"/>
    <w:rsid w:val="00444D37"/>
    <w:rsid w:val="004456AB"/>
    <w:rsid w:val="004F1E53"/>
    <w:rsid w:val="00520B23"/>
    <w:rsid w:val="0052334A"/>
    <w:rsid w:val="005739D5"/>
    <w:rsid w:val="00580268"/>
    <w:rsid w:val="005B4C1A"/>
    <w:rsid w:val="005E0773"/>
    <w:rsid w:val="0062256C"/>
    <w:rsid w:val="006319F8"/>
    <w:rsid w:val="00647D9F"/>
    <w:rsid w:val="00695954"/>
    <w:rsid w:val="006A5672"/>
    <w:rsid w:val="00793454"/>
    <w:rsid w:val="007967A1"/>
    <w:rsid w:val="00797ED8"/>
    <w:rsid w:val="007B66A5"/>
    <w:rsid w:val="007D5855"/>
    <w:rsid w:val="00834A39"/>
    <w:rsid w:val="00881BED"/>
    <w:rsid w:val="008A54E3"/>
    <w:rsid w:val="008D3E0C"/>
    <w:rsid w:val="008E7AB2"/>
    <w:rsid w:val="009148C8"/>
    <w:rsid w:val="009A011D"/>
    <w:rsid w:val="009A119B"/>
    <w:rsid w:val="009B397D"/>
    <w:rsid w:val="009C5067"/>
    <w:rsid w:val="00A316FF"/>
    <w:rsid w:val="00A8480B"/>
    <w:rsid w:val="00AE4A00"/>
    <w:rsid w:val="00B26FF4"/>
    <w:rsid w:val="00B61277"/>
    <w:rsid w:val="00BC0F0A"/>
    <w:rsid w:val="00BE3710"/>
    <w:rsid w:val="00C24FF0"/>
    <w:rsid w:val="00C35030"/>
    <w:rsid w:val="00C4516B"/>
    <w:rsid w:val="00CD1D6B"/>
    <w:rsid w:val="00D87966"/>
    <w:rsid w:val="00D94E25"/>
    <w:rsid w:val="00DB765D"/>
    <w:rsid w:val="00DC0E35"/>
    <w:rsid w:val="00DC7CC6"/>
    <w:rsid w:val="00DD1AD4"/>
    <w:rsid w:val="00DD5933"/>
    <w:rsid w:val="00E00147"/>
    <w:rsid w:val="00E27DDB"/>
    <w:rsid w:val="00E76002"/>
    <w:rsid w:val="00EB5FBE"/>
    <w:rsid w:val="00EB7CBF"/>
    <w:rsid w:val="00EE1E8F"/>
    <w:rsid w:val="00F04754"/>
    <w:rsid w:val="00F36540"/>
    <w:rsid w:val="00F861C3"/>
    <w:rsid w:val="00F945D6"/>
    <w:rsid w:val="00FD072B"/>
    <w:rsid w:val="00FE2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1B342782"/>
  <w15:docId w15:val="{D90B890A-5AB2-4662-863C-04315371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41DAD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41DAD"/>
    <w:rPr>
      <w:rFonts w:eastAsia="Times New Roman"/>
      <w:sz w:val="24"/>
      <w:szCs w:val="24"/>
      <w:lang w:eastAsia="zh-CN"/>
    </w:rPr>
  </w:style>
  <w:style w:type="paragraph" w:styleId="ad">
    <w:name w:val="Normal (Web)"/>
    <w:basedOn w:val="a"/>
    <w:uiPriority w:val="99"/>
    <w:unhideWhenUsed/>
    <w:rsid w:val="00AE4A0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2334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2334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0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47CC9-160A-4EF0-803D-E1A12B52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11</cp:revision>
  <cp:lastPrinted>2024-11-07T09:38:00Z</cp:lastPrinted>
  <dcterms:created xsi:type="dcterms:W3CDTF">2024-03-25T13:43:00Z</dcterms:created>
  <dcterms:modified xsi:type="dcterms:W3CDTF">2024-11-07T09:38:00Z</dcterms:modified>
</cp:coreProperties>
</file>